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55" w:rsidRPr="001F3A91" w:rsidRDefault="00FC1764" w:rsidP="00FC1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A91">
        <w:rPr>
          <w:rFonts w:ascii="Times New Roman" w:hAnsi="Times New Roman" w:cs="Times New Roman"/>
          <w:b/>
          <w:sz w:val="28"/>
          <w:szCs w:val="28"/>
        </w:rPr>
        <w:t>Сводный годовой доклад о ходе реализации и об оценке эффективности реализации муниципальных программ Вилючинского городского округа за 20</w:t>
      </w:r>
      <w:r w:rsidR="003A0397" w:rsidRPr="001F3A91">
        <w:rPr>
          <w:rFonts w:ascii="Times New Roman" w:hAnsi="Times New Roman" w:cs="Times New Roman"/>
          <w:b/>
          <w:sz w:val="28"/>
          <w:szCs w:val="28"/>
        </w:rPr>
        <w:t>2</w:t>
      </w:r>
      <w:r w:rsidR="001F3A91" w:rsidRPr="001F3A91">
        <w:rPr>
          <w:rFonts w:ascii="Times New Roman" w:hAnsi="Times New Roman" w:cs="Times New Roman"/>
          <w:b/>
          <w:sz w:val="28"/>
          <w:szCs w:val="28"/>
        </w:rPr>
        <w:t>4</w:t>
      </w:r>
      <w:r w:rsidRPr="001F3A9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76BB2" w:rsidRPr="001F3A91" w:rsidRDefault="001C7B86" w:rsidP="00176BB2">
      <w:pPr>
        <w:pStyle w:val="1"/>
        <w:shd w:val="clear" w:color="auto" w:fill="FFFFFF"/>
        <w:rPr>
          <w:sz w:val="28"/>
        </w:rPr>
      </w:pPr>
      <w:proofErr w:type="gramStart"/>
      <w:r w:rsidRPr="001F3A91">
        <w:rPr>
          <w:bCs/>
          <w:sz w:val="28"/>
          <w:szCs w:val="28"/>
        </w:rPr>
        <w:t>Сводный годовой доклад о ходе реализации и об оценке эффективности реализации муниципальных программ Вилючинского городского округа за 202</w:t>
      </w:r>
      <w:r w:rsidR="001F3A91" w:rsidRPr="001F3A91">
        <w:rPr>
          <w:bCs/>
          <w:sz w:val="28"/>
          <w:szCs w:val="28"/>
        </w:rPr>
        <w:t>4</w:t>
      </w:r>
      <w:r w:rsidRPr="001F3A91">
        <w:rPr>
          <w:bCs/>
          <w:sz w:val="28"/>
          <w:szCs w:val="28"/>
        </w:rPr>
        <w:t xml:space="preserve"> год сформирован в соответствии с </w:t>
      </w:r>
      <w:r w:rsidR="00BC7C4E" w:rsidRPr="001F3A91">
        <w:rPr>
          <w:bCs/>
          <w:sz w:val="28"/>
          <w:szCs w:val="28"/>
        </w:rPr>
        <w:t>Порядком разработки муниципальных программ, утвержденным</w:t>
      </w:r>
      <w:r w:rsidR="00BC7C4E" w:rsidRPr="001F3A91">
        <w:rPr>
          <w:sz w:val="28"/>
          <w:szCs w:val="28"/>
        </w:rPr>
        <w:t xml:space="preserve"> постановлением администрации ВГО от 10.09.2013 № 1286,</w:t>
      </w:r>
      <w:r w:rsidR="00925854" w:rsidRPr="001F3A91">
        <w:rPr>
          <w:sz w:val="28"/>
          <w:szCs w:val="28"/>
        </w:rPr>
        <w:t xml:space="preserve"> на основе сведений, представленных координаторами муниципальных программ</w:t>
      </w:r>
      <w:r w:rsidR="00BC7C4E" w:rsidRPr="001F3A91">
        <w:rPr>
          <w:sz w:val="28"/>
          <w:szCs w:val="28"/>
        </w:rPr>
        <w:t xml:space="preserve"> </w:t>
      </w:r>
      <w:r w:rsidR="00BC7C4E" w:rsidRPr="001F3A91">
        <w:rPr>
          <w:bCs/>
          <w:sz w:val="28"/>
          <w:szCs w:val="28"/>
        </w:rPr>
        <w:t>для определения</w:t>
      </w:r>
      <w:r w:rsidR="00BC7C4E" w:rsidRPr="001F3A91">
        <w:rPr>
          <w:sz w:val="28"/>
          <w:szCs w:val="28"/>
        </w:rPr>
        <w:t xml:space="preserve"> целесообразности их дальнейшего финансирования, внесении изменений и дополнений (корректировка целей, сроков реализации, объемов финансирования и перечня программных</w:t>
      </w:r>
      <w:proofErr w:type="gramEnd"/>
      <w:r w:rsidR="00BC7C4E" w:rsidRPr="001F3A91">
        <w:rPr>
          <w:sz w:val="28"/>
          <w:szCs w:val="28"/>
        </w:rPr>
        <w:t xml:space="preserve"> мероприятий) или о досрочном прекращении реализации.</w:t>
      </w:r>
      <w:r w:rsidR="00176BB2" w:rsidRPr="001F3A91">
        <w:rPr>
          <w:sz w:val="28"/>
        </w:rPr>
        <w:t xml:space="preserve"> Доклад сформирован на основ</w:t>
      </w:r>
      <w:r w:rsidR="00B93249" w:rsidRPr="001F3A91">
        <w:rPr>
          <w:sz w:val="28"/>
        </w:rPr>
        <w:t>е</w:t>
      </w:r>
      <w:r w:rsidR="00176BB2" w:rsidRPr="001F3A91">
        <w:rPr>
          <w:sz w:val="28"/>
        </w:rPr>
        <w:t xml:space="preserve"> сведений </w:t>
      </w:r>
      <w:r w:rsidR="00B93249" w:rsidRPr="001F3A91">
        <w:rPr>
          <w:sz w:val="28"/>
        </w:rPr>
        <w:t xml:space="preserve">муниципальных заказчиков-координаторов и </w:t>
      </w:r>
      <w:r w:rsidR="00176BB2" w:rsidRPr="001F3A91">
        <w:rPr>
          <w:sz w:val="28"/>
        </w:rPr>
        <w:t xml:space="preserve">ответственных исполнителей </w:t>
      </w:r>
      <w:r w:rsidR="00B93249" w:rsidRPr="001F3A91">
        <w:rPr>
          <w:sz w:val="28"/>
        </w:rPr>
        <w:t xml:space="preserve">муниципальных </w:t>
      </w:r>
      <w:r w:rsidR="00176BB2" w:rsidRPr="001F3A91">
        <w:rPr>
          <w:sz w:val="28"/>
        </w:rPr>
        <w:t>программ.</w:t>
      </w:r>
    </w:p>
    <w:p w:rsidR="00BC7C4E" w:rsidRPr="0025071D" w:rsidRDefault="006825A7" w:rsidP="00BC7C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A91">
        <w:rPr>
          <w:rFonts w:ascii="Times New Roman" w:hAnsi="Times New Roman" w:cs="Times New Roman"/>
          <w:sz w:val="28"/>
          <w:szCs w:val="28"/>
        </w:rPr>
        <w:t>В отчетном периоде н</w:t>
      </w:r>
      <w:r w:rsidR="00BC7C4E" w:rsidRPr="001F3A91">
        <w:rPr>
          <w:rFonts w:ascii="Times New Roman" w:hAnsi="Times New Roman" w:cs="Times New Roman"/>
          <w:sz w:val="28"/>
          <w:szCs w:val="28"/>
        </w:rPr>
        <w:t>а территории Вилючинского городского округа действовало 1</w:t>
      </w:r>
      <w:r w:rsidR="003A0397" w:rsidRPr="001F3A91">
        <w:rPr>
          <w:rFonts w:ascii="Times New Roman" w:hAnsi="Times New Roman" w:cs="Times New Roman"/>
          <w:sz w:val="28"/>
          <w:szCs w:val="28"/>
        </w:rPr>
        <w:t>5</w:t>
      </w:r>
      <w:r w:rsidR="00BC7C4E" w:rsidRPr="001F3A91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0B3CF5" w:rsidRPr="0025071D">
        <w:rPr>
          <w:rFonts w:ascii="Times New Roman" w:hAnsi="Times New Roman" w:cs="Times New Roman"/>
          <w:sz w:val="28"/>
          <w:szCs w:val="28"/>
        </w:rPr>
        <w:t>.</w:t>
      </w:r>
    </w:p>
    <w:p w:rsidR="001A153A" w:rsidRPr="00992CEC" w:rsidRDefault="00604C55" w:rsidP="007D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Всего на реализацию мероприятий муниципальных программ в местном бюджете было предусмотрено </w:t>
      </w:r>
      <w:r w:rsidR="00992CEC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3 055 118,30148</w:t>
      </w:r>
      <w:r w:rsidR="003A0397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рублей. </w:t>
      </w:r>
      <w:r w:rsidR="003B2169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Исполнение составило</w:t>
      </w:r>
      <w:r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2CEC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2 950 394,60291</w:t>
      </w:r>
      <w:r w:rsidR="00F34B81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рублей, или </w:t>
      </w:r>
      <w:r w:rsidR="00992CEC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96,57</w:t>
      </w:r>
      <w:r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C2E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от </w:t>
      </w:r>
      <w:proofErr w:type="gramStart"/>
      <w:r w:rsidR="006C5C2E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запланированного</w:t>
      </w:r>
      <w:proofErr w:type="gramEnd"/>
      <w:r w:rsidR="006C5C2E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="001A153A" w:rsidRPr="00992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A153A" w:rsidRPr="00F645C1" w:rsidRDefault="00604C55" w:rsidP="007D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A153A"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</w:t>
      </w:r>
      <w:r w:rsidR="001A153A"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 – </w:t>
      </w:r>
      <w:r w:rsidR="00F645C1"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предусмотрено 240 780,72253 тыс. рублей, исполнено 236 065,96423</w:t>
      </w:r>
      <w:r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рублей, или </w:t>
      </w:r>
      <w:r w:rsidR="00F645C1"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98,04</w:t>
      </w:r>
      <w:r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от </w:t>
      </w:r>
      <w:r w:rsidR="00F86104"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годового плана</w:t>
      </w:r>
      <w:r w:rsidR="00AC7B80"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F645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A153A" w:rsidRPr="00801366" w:rsidRDefault="001A153A" w:rsidP="007D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краево</w:t>
      </w:r>
      <w:r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 – </w:t>
      </w:r>
      <w:r w:rsidR="00801366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предусмотрено 1 332 341,71366 тыс. рублей</w:t>
      </w:r>
      <w:r w:rsid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01366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исполнено 1 319 155,85892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рублей, или </w:t>
      </w:r>
      <w:r w:rsidR="00801366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99,01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</w:t>
      </w:r>
      <w:r w:rsidR="00604C55" w:rsidRPr="008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6104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годового плана;</w:t>
      </w:r>
    </w:p>
    <w:p w:rsidR="0093202B" w:rsidRPr="0025071D" w:rsidRDefault="001A153A" w:rsidP="007D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</w:t>
      </w:r>
      <w:r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 – </w:t>
      </w:r>
      <w:r w:rsidR="00801366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предусмотрено 1 481 995,86529 тыс. рублей, исполнено 1 395 172,77976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 или </w:t>
      </w:r>
      <w:r w:rsidR="00801366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94,14</w:t>
      </w:r>
      <w:r w:rsidR="00604C55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</w:t>
      </w:r>
      <w:r w:rsidR="00F86104" w:rsidRPr="008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годового плана</w:t>
      </w:r>
      <w:r w:rsidR="00604C55" w:rsidRPr="002507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D6415" w:rsidRPr="002507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E45D6" w:rsidRPr="00193CE3" w:rsidRDefault="00AE45D6" w:rsidP="007D64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Доля расходов в формате муниципальных программ за 202</w:t>
      </w:r>
      <w:r w:rsidR="00801366" w:rsidRPr="0056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6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составила </w:t>
      </w:r>
      <w:r w:rsidR="00565F2C" w:rsidRPr="0056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94,09%.</w:t>
      </w:r>
    </w:p>
    <w:p w:rsidR="00D14F1F" w:rsidRPr="00193CE3" w:rsidRDefault="00CC7E4A" w:rsidP="00776E8C">
      <w:pPr>
        <w:pStyle w:val="a7"/>
        <w:widowControl/>
        <w:spacing w:after="0"/>
        <w:ind w:firstLine="709"/>
        <w:jc w:val="both"/>
        <w:rPr>
          <w:rFonts w:ascii="Times New Roman" w:hAnsi="Times New Roman" w:cs="Times New Roman"/>
        </w:rPr>
      </w:pPr>
      <w:r w:rsidRPr="00193CE3">
        <w:rPr>
          <w:rFonts w:ascii="Times New Roman" w:hAnsi="Times New Roman" w:cs="Times New Roman"/>
          <w:bCs/>
          <w:sz w:val="28"/>
          <w:szCs w:val="28"/>
        </w:rPr>
        <w:t xml:space="preserve">Основные параметры муниципальных программ приведены в таблице </w:t>
      </w:r>
    </w:p>
    <w:p w:rsidR="00CC7E4A" w:rsidRPr="00193CE3" w:rsidRDefault="00CC7E4A" w:rsidP="00D14F1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193CE3">
        <w:rPr>
          <w:rFonts w:ascii="Times New Roman" w:hAnsi="Times New Roman" w:cs="Times New Roman"/>
          <w:sz w:val="24"/>
          <w:szCs w:val="24"/>
        </w:rPr>
        <w:t>тыс. рублей</w:t>
      </w:r>
      <w:r w:rsidRPr="00193CE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921"/>
        <w:gridCol w:w="1701"/>
        <w:gridCol w:w="1701"/>
        <w:gridCol w:w="850"/>
        <w:gridCol w:w="1418"/>
        <w:gridCol w:w="850"/>
      </w:tblGrid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E310DF" w:rsidRPr="00193CE3" w:rsidRDefault="00E310DF" w:rsidP="00565F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Уточненный план на 202</w:t>
            </w:r>
            <w:r w:rsidR="00565F2C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:rsidR="00E310DF" w:rsidRPr="00193CE3" w:rsidRDefault="00E310DF" w:rsidP="00565F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за 202</w:t>
            </w:r>
            <w:r w:rsidR="00565F2C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850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% исполнения</w:t>
            </w:r>
          </w:p>
        </w:tc>
        <w:tc>
          <w:tcPr>
            <w:tcW w:w="1418" w:type="dxa"/>
          </w:tcPr>
          <w:p w:rsidR="00E310DF" w:rsidRPr="00193CE3" w:rsidRDefault="00E310DF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отклонение </w:t>
            </w:r>
          </w:p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Доля программ в общем объеме финансирования, %</w:t>
            </w:r>
          </w:p>
        </w:tc>
      </w:tr>
      <w:tr w:rsidR="001F3A91" w:rsidRPr="00193CE3" w:rsidTr="00985578">
        <w:tc>
          <w:tcPr>
            <w:tcW w:w="482" w:type="dxa"/>
            <w:shd w:val="clear" w:color="auto" w:fill="auto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921" w:type="dxa"/>
            <w:shd w:val="clear" w:color="auto" w:fill="auto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«Развитие образования  в Вилючинском городском округе»</w:t>
            </w:r>
          </w:p>
        </w:tc>
        <w:tc>
          <w:tcPr>
            <w:tcW w:w="1701" w:type="dxa"/>
            <w:shd w:val="clear" w:color="auto" w:fill="auto"/>
          </w:tcPr>
          <w:p w:rsidR="00E310DF" w:rsidRPr="00193CE3" w:rsidRDefault="00565F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lang w:eastAsia="ru-RU"/>
              </w:rPr>
              <w:t>1 549 139,76096</w:t>
            </w:r>
          </w:p>
        </w:tc>
        <w:tc>
          <w:tcPr>
            <w:tcW w:w="1701" w:type="dxa"/>
            <w:shd w:val="clear" w:color="auto" w:fill="auto"/>
          </w:tcPr>
          <w:p w:rsidR="00E310DF" w:rsidRPr="00193CE3" w:rsidRDefault="00565F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lang w:eastAsia="ru-RU"/>
              </w:rPr>
              <w:t>1 543 030,10569</w:t>
            </w:r>
          </w:p>
        </w:tc>
        <w:tc>
          <w:tcPr>
            <w:tcW w:w="850" w:type="dxa"/>
            <w:shd w:val="clear" w:color="auto" w:fill="auto"/>
          </w:tcPr>
          <w:p w:rsidR="00E310DF" w:rsidRPr="00193CE3" w:rsidRDefault="00565F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lang w:eastAsia="ru-RU"/>
              </w:rPr>
              <w:t>99,61</w:t>
            </w:r>
          </w:p>
        </w:tc>
        <w:tc>
          <w:tcPr>
            <w:tcW w:w="1418" w:type="dxa"/>
          </w:tcPr>
          <w:p w:rsidR="00E310DF" w:rsidRPr="00193CE3" w:rsidRDefault="00603708" w:rsidP="0088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565F2C" w:rsidRPr="00193CE3">
              <w:t xml:space="preserve"> </w:t>
            </w:r>
            <w:r w:rsidR="00565F2C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6 109,65527</w:t>
            </w:r>
          </w:p>
        </w:tc>
        <w:tc>
          <w:tcPr>
            <w:tcW w:w="850" w:type="dxa"/>
          </w:tcPr>
          <w:p w:rsidR="00E310DF" w:rsidRPr="00193CE3" w:rsidRDefault="00565F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lang w:eastAsia="ru-RU"/>
              </w:rPr>
              <w:t>49,20</w:t>
            </w:r>
          </w:p>
        </w:tc>
      </w:tr>
      <w:tr w:rsidR="001F3A91" w:rsidRPr="00193CE3" w:rsidTr="00985578">
        <w:tc>
          <w:tcPr>
            <w:tcW w:w="482" w:type="dxa"/>
            <w:shd w:val="clear" w:color="auto" w:fill="auto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921" w:type="dxa"/>
            <w:shd w:val="clear" w:color="auto" w:fill="auto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«Социальная поддержка граждан в Вилючинском городском округе»</w:t>
            </w:r>
          </w:p>
        </w:tc>
        <w:tc>
          <w:tcPr>
            <w:tcW w:w="1701" w:type="dxa"/>
            <w:shd w:val="clear" w:color="auto" w:fill="auto"/>
          </w:tcPr>
          <w:p w:rsidR="00E310DF" w:rsidRPr="00193CE3" w:rsidRDefault="005D48AF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lang w:eastAsia="ru-RU"/>
              </w:rPr>
              <w:t>159 158,59905</w:t>
            </w:r>
          </w:p>
        </w:tc>
        <w:tc>
          <w:tcPr>
            <w:tcW w:w="1701" w:type="dxa"/>
            <w:shd w:val="clear" w:color="auto" w:fill="auto"/>
          </w:tcPr>
          <w:p w:rsidR="00E310DF" w:rsidRPr="00193CE3" w:rsidRDefault="005D48AF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lang w:eastAsia="ru-RU"/>
              </w:rPr>
              <w:t>152 496,02859</w:t>
            </w:r>
          </w:p>
        </w:tc>
        <w:tc>
          <w:tcPr>
            <w:tcW w:w="850" w:type="dxa"/>
            <w:shd w:val="clear" w:color="auto" w:fill="auto"/>
          </w:tcPr>
          <w:p w:rsidR="00E310DF" w:rsidRPr="00193CE3" w:rsidRDefault="005D48AF" w:rsidP="005E0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95,81</w:t>
            </w:r>
          </w:p>
        </w:tc>
        <w:tc>
          <w:tcPr>
            <w:tcW w:w="1418" w:type="dxa"/>
          </w:tcPr>
          <w:p w:rsidR="00E310DF" w:rsidRPr="00193CE3" w:rsidRDefault="005E06B4" w:rsidP="0098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5D48AF" w:rsidRPr="00193CE3">
              <w:t xml:space="preserve"> </w:t>
            </w:r>
            <w:r w:rsidR="005D48AF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6 662,57046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4,86</w:t>
            </w:r>
          </w:p>
        </w:tc>
      </w:tr>
      <w:tr w:rsidR="001F3A91" w:rsidRPr="00193CE3" w:rsidTr="00985578">
        <w:tc>
          <w:tcPr>
            <w:tcW w:w="482" w:type="dxa"/>
            <w:shd w:val="clear" w:color="auto" w:fill="auto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921" w:type="dxa"/>
            <w:shd w:val="clear" w:color="auto" w:fill="auto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«Обеспечение доступным и комфортным жильем жителей Вилючинского городского округа»</w:t>
            </w:r>
          </w:p>
        </w:tc>
        <w:tc>
          <w:tcPr>
            <w:tcW w:w="1701" w:type="dxa"/>
            <w:shd w:val="clear" w:color="auto" w:fill="auto"/>
          </w:tcPr>
          <w:p w:rsidR="00E310DF" w:rsidRPr="00193CE3" w:rsidRDefault="00C723D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56 335,3896</w:t>
            </w:r>
            <w:r w:rsidR="00A56D24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E310DF" w:rsidRPr="00193CE3" w:rsidRDefault="00C723D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26 923,48679</w:t>
            </w:r>
          </w:p>
        </w:tc>
        <w:tc>
          <w:tcPr>
            <w:tcW w:w="850" w:type="dxa"/>
            <w:shd w:val="clear" w:color="auto" w:fill="auto"/>
          </w:tcPr>
          <w:p w:rsidR="00E310DF" w:rsidRPr="00193CE3" w:rsidRDefault="00C723D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47,79</w:t>
            </w:r>
          </w:p>
        </w:tc>
        <w:tc>
          <w:tcPr>
            <w:tcW w:w="1418" w:type="dxa"/>
          </w:tcPr>
          <w:p w:rsidR="00E310DF" w:rsidRPr="00193CE3" w:rsidRDefault="005E06B4" w:rsidP="0098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C723D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  <w:r w:rsidR="00193CE3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C723D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411,90281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0,86</w:t>
            </w:r>
          </w:p>
        </w:tc>
      </w:tr>
      <w:tr w:rsidR="001F3A91" w:rsidRPr="00193CE3" w:rsidTr="009268BD">
        <w:trPr>
          <w:trHeight w:val="699"/>
        </w:trPr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«Энергоэффективность, развитие энергетики и коммунального хозяйства, обеспечение жителей Вилючинского городского округа коммунальными услугами и услугами по благоустройству территории»</w:t>
            </w:r>
          </w:p>
        </w:tc>
        <w:tc>
          <w:tcPr>
            <w:tcW w:w="1701" w:type="dxa"/>
          </w:tcPr>
          <w:p w:rsidR="00E310DF" w:rsidRPr="00193CE3" w:rsidRDefault="00C723D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6 736,73714</w:t>
            </w:r>
          </w:p>
        </w:tc>
        <w:tc>
          <w:tcPr>
            <w:tcW w:w="1701" w:type="dxa"/>
          </w:tcPr>
          <w:p w:rsidR="00E310DF" w:rsidRPr="00193CE3" w:rsidRDefault="00C723D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3 634,71622</w:t>
            </w:r>
          </w:p>
        </w:tc>
        <w:tc>
          <w:tcPr>
            <w:tcW w:w="850" w:type="dxa"/>
          </w:tcPr>
          <w:p w:rsidR="00E310DF" w:rsidRPr="00193CE3" w:rsidRDefault="00C723D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53,95</w:t>
            </w:r>
          </w:p>
        </w:tc>
        <w:tc>
          <w:tcPr>
            <w:tcW w:w="1418" w:type="dxa"/>
          </w:tcPr>
          <w:p w:rsidR="00E310DF" w:rsidRPr="00193CE3" w:rsidRDefault="00D768CE" w:rsidP="0098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C723D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3 102,02092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0,12</w:t>
            </w:r>
          </w:p>
          <w:p w:rsidR="00D768CE" w:rsidRPr="00193CE3" w:rsidRDefault="00D768CE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3A91" w:rsidRPr="00193CE3" w:rsidTr="00985578">
        <w:trPr>
          <w:trHeight w:val="37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«Культура Вилючинска»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440 643,87872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438 656,36036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99,55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D768CE" w:rsidP="0092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0B2B5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193CE3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0B2B5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987,51836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F" w:rsidRPr="00193CE3" w:rsidRDefault="00193CE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13,99</w:t>
            </w:r>
          </w:p>
        </w:tc>
      </w:tr>
      <w:tr w:rsidR="001F3A91" w:rsidRPr="00193CE3" w:rsidTr="00985578">
        <w:trPr>
          <w:trHeight w:val="1124"/>
        </w:trPr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«Физическая культура, спорт, молодежная политика, отдых и оздоровление детей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105 695,84446</w:t>
            </w:r>
          </w:p>
        </w:tc>
        <w:tc>
          <w:tcPr>
            <w:tcW w:w="1701" w:type="dxa"/>
          </w:tcPr>
          <w:p w:rsidR="00D768CE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102 507,83227</w:t>
            </w:r>
          </w:p>
        </w:tc>
        <w:tc>
          <w:tcPr>
            <w:tcW w:w="850" w:type="dxa"/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96,98</w:t>
            </w:r>
          </w:p>
        </w:tc>
        <w:tc>
          <w:tcPr>
            <w:tcW w:w="1418" w:type="dxa"/>
          </w:tcPr>
          <w:p w:rsidR="00E310DF" w:rsidRPr="00193CE3" w:rsidRDefault="00D768CE" w:rsidP="0092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0B2B5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3 188,01219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3,27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«Охрана окружающей среды и обеспечение экологической безопасности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19 089,04619</w:t>
            </w:r>
          </w:p>
        </w:tc>
        <w:tc>
          <w:tcPr>
            <w:tcW w:w="1701" w:type="dxa"/>
          </w:tcPr>
          <w:p w:rsidR="00E310DF" w:rsidRPr="00193CE3" w:rsidRDefault="000B2B56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5 803,38019</w:t>
            </w:r>
          </w:p>
        </w:tc>
        <w:tc>
          <w:tcPr>
            <w:tcW w:w="850" w:type="dxa"/>
          </w:tcPr>
          <w:p w:rsidR="00E310DF" w:rsidRPr="00193CE3" w:rsidRDefault="004D48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30,40</w:t>
            </w:r>
          </w:p>
        </w:tc>
        <w:tc>
          <w:tcPr>
            <w:tcW w:w="1418" w:type="dxa"/>
          </w:tcPr>
          <w:p w:rsidR="00E310DF" w:rsidRPr="00193CE3" w:rsidRDefault="00376FE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0B2B56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13 285,666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0,19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«Развитие экономики, малого и среднего предпринимательства и формирование благоприятной инвестиционной среды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4D48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14,997</w:t>
            </w:r>
            <w:r w:rsidR="00A56D24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701" w:type="dxa"/>
          </w:tcPr>
          <w:p w:rsidR="00E310DF" w:rsidRPr="00193CE3" w:rsidRDefault="004D48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14,997</w:t>
            </w:r>
            <w:r w:rsidR="00A56D24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850" w:type="dxa"/>
          </w:tcPr>
          <w:p w:rsidR="00E310DF" w:rsidRPr="00193CE3" w:rsidRDefault="00FF09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418" w:type="dxa"/>
          </w:tcPr>
          <w:p w:rsidR="00E310DF" w:rsidRPr="00193CE3" w:rsidRDefault="00FF09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850" w:type="dxa"/>
          </w:tcPr>
          <w:p w:rsidR="00E310DF" w:rsidRPr="00193CE3" w:rsidRDefault="00FF092C" w:rsidP="00193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0,000</w:t>
            </w:r>
            <w:r w:rsidR="00193CE3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«Совершенствование системы муниципального управления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39442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59 183,28142</w:t>
            </w:r>
          </w:p>
        </w:tc>
        <w:tc>
          <w:tcPr>
            <w:tcW w:w="1701" w:type="dxa"/>
          </w:tcPr>
          <w:p w:rsidR="00E310DF" w:rsidRPr="00193CE3" w:rsidRDefault="0039442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58 408,59934</w:t>
            </w:r>
          </w:p>
        </w:tc>
        <w:tc>
          <w:tcPr>
            <w:tcW w:w="850" w:type="dxa"/>
          </w:tcPr>
          <w:p w:rsidR="00E310DF" w:rsidRPr="00193CE3" w:rsidRDefault="0039442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98,69</w:t>
            </w:r>
          </w:p>
        </w:tc>
        <w:tc>
          <w:tcPr>
            <w:tcW w:w="1418" w:type="dxa"/>
          </w:tcPr>
          <w:p w:rsidR="00E310DF" w:rsidRPr="00193CE3" w:rsidRDefault="00FF092C" w:rsidP="0092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39442B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774,68208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1,86</w:t>
            </w:r>
          </w:p>
        </w:tc>
      </w:tr>
      <w:tr w:rsidR="001F3A91" w:rsidRPr="00193CE3" w:rsidTr="00985578">
        <w:trPr>
          <w:trHeight w:val="415"/>
        </w:trPr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«Развитие транспортной системы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39442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360,98658</w:t>
            </w:r>
          </w:p>
        </w:tc>
        <w:tc>
          <w:tcPr>
            <w:tcW w:w="1701" w:type="dxa"/>
          </w:tcPr>
          <w:p w:rsidR="00E310DF" w:rsidRPr="00193CE3" w:rsidRDefault="0039442B" w:rsidP="004A6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314,90727</w:t>
            </w:r>
          </w:p>
        </w:tc>
        <w:tc>
          <w:tcPr>
            <w:tcW w:w="850" w:type="dxa"/>
          </w:tcPr>
          <w:p w:rsidR="00E310DF" w:rsidRPr="00193CE3" w:rsidRDefault="0039442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87,24</w:t>
            </w:r>
          </w:p>
        </w:tc>
        <w:tc>
          <w:tcPr>
            <w:tcW w:w="1418" w:type="dxa"/>
          </w:tcPr>
          <w:p w:rsidR="00E310DF" w:rsidRPr="00193CE3" w:rsidRDefault="00FF092C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39442B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46,07931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0,01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«Реализация государственной национальной политики и укрепление гражданского единства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11 094,89108</w:t>
            </w:r>
          </w:p>
        </w:tc>
        <w:tc>
          <w:tcPr>
            <w:tcW w:w="1701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11 075,74109 </w:t>
            </w:r>
          </w:p>
        </w:tc>
        <w:tc>
          <w:tcPr>
            <w:tcW w:w="850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99,83</w:t>
            </w:r>
          </w:p>
        </w:tc>
        <w:tc>
          <w:tcPr>
            <w:tcW w:w="1418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-19,14999</w:t>
            </w:r>
          </w:p>
        </w:tc>
        <w:tc>
          <w:tcPr>
            <w:tcW w:w="850" w:type="dxa"/>
          </w:tcPr>
          <w:p w:rsidR="00E310DF" w:rsidRPr="00193CE3" w:rsidRDefault="0070509A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0,35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«Управление муниципальными финансами Вилючинского городского округа»</w:t>
            </w:r>
          </w:p>
        </w:tc>
        <w:tc>
          <w:tcPr>
            <w:tcW w:w="1701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21 773,5403</w:t>
            </w:r>
            <w:r w:rsidR="00A56D24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701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11 297,36371</w:t>
            </w:r>
          </w:p>
        </w:tc>
        <w:tc>
          <w:tcPr>
            <w:tcW w:w="850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51,89</w:t>
            </w:r>
          </w:p>
        </w:tc>
        <w:tc>
          <w:tcPr>
            <w:tcW w:w="1418" w:type="dxa"/>
          </w:tcPr>
          <w:p w:rsidR="00E310DF" w:rsidRPr="00193CE3" w:rsidRDefault="0070509A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661B13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="00A56D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61B13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476,17659</w:t>
            </w:r>
          </w:p>
        </w:tc>
        <w:tc>
          <w:tcPr>
            <w:tcW w:w="850" w:type="dxa"/>
          </w:tcPr>
          <w:p w:rsidR="00E310DF" w:rsidRPr="00193CE3" w:rsidRDefault="00193CE3" w:rsidP="001E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0,36</w:t>
            </w:r>
          </w:p>
        </w:tc>
      </w:tr>
      <w:tr w:rsidR="001F3A91" w:rsidRPr="00193CE3" w:rsidTr="00985578">
        <w:trPr>
          <w:trHeight w:val="274"/>
        </w:trPr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«Управление муниципальным имуществом в Вилючинском городском округе»</w:t>
            </w:r>
          </w:p>
        </w:tc>
        <w:tc>
          <w:tcPr>
            <w:tcW w:w="1701" w:type="dxa"/>
          </w:tcPr>
          <w:p w:rsidR="004505E7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122 630,84315</w:t>
            </w:r>
          </w:p>
        </w:tc>
        <w:tc>
          <w:tcPr>
            <w:tcW w:w="1701" w:type="dxa"/>
          </w:tcPr>
          <w:p w:rsidR="0070509A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101 990,06386</w:t>
            </w:r>
          </w:p>
          <w:p w:rsidR="004505E7" w:rsidRPr="00193CE3" w:rsidRDefault="004505E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</w:tcPr>
          <w:p w:rsidR="00E310DF" w:rsidRPr="00193CE3" w:rsidRDefault="00661B13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83,17</w:t>
            </w:r>
          </w:p>
        </w:tc>
        <w:tc>
          <w:tcPr>
            <w:tcW w:w="1418" w:type="dxa"/>
          </w:tcPr>
          <w:p w:rsidR="00E310DF" w:rsidRPr="00193CE3" w:rsidRDefault="0070509A" w:rsidP="00450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661B13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20 640,77929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3,25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«Безопасный Вилючинск»</w:t>
            </w:r>
          </w:p>
        </w:tc>
        <w:tc>
          <w:tcPr>
            <w:tcW w:w="1701" w:type="dxa"/>
          </w:tcPr>
          <w:p w:rsidR="00E310DF" w:rsidRPr="00193CE3" w:rsidRDefault="008B6517" w:rsidP="00453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63</w:t>
            </w:r>
            <w:r w:rsidR="0045316A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986,0450</w:t>
            </w:r>
            <w:r w:rsidR="0045316A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01" w:type="dxa"/>
          </w:tcPr>
          <w:p w:rsidR="00E310DF" w:rsidRPr="00193CE3" w:rsidRDefault="0045316A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59 374,55804</w:t>
            </w:r>
          </w:p>
        </w:tc>
        <w:tc>
          <w:tcPr>
            <w:tcW w:w="850" w:type="dxa"/>
          </w:tcPr>
          <w:p w:rsidR="00E310DF" w:rsidRPr="00193CE3" w:rsidRDefault="0045316A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92,79</w:t>
            </w:r>
          </w:p>
        </w:tc>
        <w:tc>
          <w:tcPr>
            <w:tcW w:w="1418" w:type="dxa"/>
          </w:tcPr>
          <w:p w:rsidR="00E310DF" w:rsidRPr="00193CE3" w:rsidRDefault="00187C75" w:rsidP="00450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45316A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4 611,487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1,89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«Формирование современной городской среды в Вилючинском городском округе»</w:t>
            </w:r>
          </w:p>
        </w:tc>
        <w:tc>
          <w:tcPr>
            <w:tcW w:w="1701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439 274,46079</w:t>
            </w:r>
          </w:p>
        </w:tc>
        <w:tc>
          <w:tcPr>
            <w:tcW w:w="1701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434 866,46249</w:t>
            </w:r>
          </w:p>
        </w:tc>
        <w:tc>
          <w:tcPr>
            <w:tcW w:w="850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99,00</w:t>
            </w:r>
          </w:p>
        </w:tc>
        <w:tc>
          <w:tcPr>
            <w:tcW w:w="1418" w:type="dxa"/>
          </w:tcPr>
          <w:p w:rsidR="00E310DF" w:rsidRPr="00193CE3" w:rsidRDefault="00A5624E" w:rsidP="00450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F72587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4 407,9983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13,87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По программам всего</w:t>
            </w:r>
          </w:p>
        </w:tc>
        <w:tc>
          <w:tcPr>
            <w:tcW w:w="1701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3 055 118,30148</w:t>
            </w:r>
          </w:p>
        </w:tc>
        <w:tc>
          <w:tcPr>
            <w:tcW w:w="1701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2 950 394,60291</w:t>
            </w:r>
          </w:p>
        </w:tc>
        <w:tc>
          <w:tcPr>
            <w:tcW w:w="850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96,57</w:t>
            </w:r>
          </w:p>
        </w:tc>
        <w:tc>
          <w:tcPr>
            <w:tcW w:w="1418" w:type="dxa"/>
          </w:tcPr>
          <w:p w:rsidR="00E310DF" w:rsidRPr="00193CE3" w:rsidRDefault="004A621B" w:rsidP="00F72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="00F72587"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104 723,69857</w:t>
            </w:r>
          </w:p>
        </w:tc>
        <w:tc>
          <w:tcPr>
            <w:tcW w:w="850" w:type="dxa"/>
          </w:tcPr>
          <w:p w:rsidR="00E310DF" w:rsidRPr="00193CE3" w:rsidRDefault="00193CE3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94,09</w:t>
            </w:r>
          </w:p>
        </w:tc>
      </w:tr>
      <w:tr w:rsidR="001F3A91" w:rsidRPr="00193CE3" w:rsidTr="00985578">
        <w:tc>
          <w:tcPr>
            <w:tcW w:w="482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21" w:type="dxa"/>
          </w:tcPr>
          <w:p w:rsidR="00E310DF" w:rsidRPr="00193CE3" w:rsidRDefault="00E310DF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всего</w:t>
            </w:r>
          </w:p>
        </w:tc>
        <w:tc>
          <w:tcPr>
            <w:tcW w:w="1701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3 242 792,40277</w:t>
            </w:r>
          </w:p>
        </w:tc>
        <w:tc>
          <w:tcPr>
            <w:tcW w:w="1701" w:type="dxa"/>
          </w:tcPr>
          <w:p w:rsidR="00E310DF" w:rsidRPr="00193CE3" w:rsidRDefault="00F72587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3 135 719,65582</w:t>
            </w:r>
          </w:p>
        </w:tc>
        <w:tc>
          <w:tcPr>
            <w:tcW w:w="850" w:type="dxa"/>
          </w:tcPr>
          <w:p w:rsidR="00E310DF" w:rsidRPr="00193CE3" w:rsidRDefault="004A621B" w:rsidP="00E31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96,96</w:t>
            </w:r>
          </w:p>
        </w:tc>
        <w:tc>
          <w:tcPr>
            <w:tcW w:w="1418" w:type="dxa"/>
          </w:tcPr>
          <w:p w:rsidR="00E310DF" w:rsidRPr="00193CE3" w:rsidRDefault="00F72587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-107 072,74695</w:t>
            </w:r>
          </w:p>
        </w:tc>
        <w:tc>
          <w:tcPr>
            <w:tcW w:w="850" w:type="dxa"/>
          </w:tcPr>
          <w:p w:rsidR="00E310DF" w:rsidRPr="00193CE3" w:rsidRDefault="00F72587" w:rsidP="00E310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3CE3">
              <w:rPr>
                <w:rFonts w:ascii="Times New Roman" w:eastAsia="Times New Roman" w:hAnsi="Times New Roman" w:cs="Times New Roman"/>
                <w:bCs/>
                <w:lang w:eastAsia="ru-RU"/>
              </w:rPr>
              <w:t>100,00</w:t>
            </w:r>
          </w:p>
        </w:tc>
      </w:tr>
    </w:tbl>
    <w:p w:rsidR="00E310DF" w:rsidRPr="0025071D" w:rsidRDefault="00E310DF" w:rsidP="00D14F1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10DF" w:rsidRPr="0025071D" w:rsidRDefault="00E310DF" w:rsidP="00D14F1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4988" w:rsidRPr="00866BB6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BB6">
        <w:rPr>
          <w:rFonts w:ascii="Times New Roman" w:hAnsi="Times New Roman" w:cs="Times New Roman"/>
          <w:sz w:val="28"/>
          <w:szCs w:val="28"/>
        </w:rPr>
        <w:t>По</w:t>
      </w:r>
      <w:r w:rsidR="00866BB6" w:rsidRPr="00866BB6">
        <w:rPr>
          <w:rFonts w:ascii="Times New Roman" w:hAnsi="Times New Roman" w:cs="Times New Roman"/>
          <w:sz w:val="28"/>
          <w:szCs w:val="28"/>
        </w:rPr>
        <w:t xml:space="preserve"> м</w:t>
      </w:r>
      <w:r w:rsidRPr="00866BB6">
        <w:rPr>
          <w:rFonts w:ascii="Times New Roman" w:hAnsi="Times New Roman" w:cs="Times New Roman"/>
          <w:sz w:val="28"/>
          <w:szCs w:val="28"/>
        </w:rPr>
        <w:t>униципальн</w:t>
      </w:r>
      <w:r w:rsidR="00866BB6" w:rsidRPr="00866BB6">
        <w:rPr>
          <w:rFonts w:ascii="Times New Roman" w:hAnsi="Times New Roman" w:cs="Times New Roman"/>
          <w:sz w:val="28"/>
          <w:szCs w:val="28"/>
        </w:rPr>
        <w:t>ой</w:t>
      </w:r>
      <w:r w:rsidRPr="00866BB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66BB6" w:rsidRPr="00866BB6">
        <w:rPr>
          <w:rFonts w:ascii="Times New Roman" w:hAnsi="Times New Roman" w:cs="Times New Roman"/>
          <w:sz w:val="28"/>
          <w:szCs w:val="28"/>
        </w:rPr>
        <w:t>е</w:t>
      </w:r>
      <w:r w:rsidRPr="00866BB6">
        <w:rPr>
          <w:rFonts w:ascii="Times New Roman" w:hAnsi="Times New Roman" w:cs="Times New Roman"/>
          <w:sz w:val="28"/>
          <w:szCs w:val="28"/>
        </w:rPr>
        <w:t xml:space="preserve"> </w:t>
      </w:r>
      <w:r w:rsidR="007A6234" w:rsidRPr="00866BB6">
        <w:rPr>
          <w:rFonts w:ascii="Times New Roman" w:hAnsi="Times New Roman" w:cs="Times New Roman"/>
          <w:sz w:val="28"/>
          <w:szCs w:val="28"/>
        </w:rPr>
        <w:t xml:space="preserve">«Развитие экономики, малого и среднего предпринимательства и формирование благоприятной инвестиционной среды в Вилючинском городском округе» </w:t>
      </w:r>
      <w:r w:rsidR="005A5422" w:rsidRPr="00866BB6">
        <w:rPr>
          <w:rFonts w:ascii="Times New Roman" w:hAnsi="Times New Roman" w:cs="Times New Roman"/>
          <w:sz w:val="28"/>
          <w:szCs w:val="28"/>
        </w:rPr>
        <w:t>исполнение составило 100%</w:t>
      </w:r>
      <w:r w:rsidR="00FB4988" w:rsidRPr="00866BB6">
        <w:rPr>
          <w:rFonts w:ascii="Times New Roman" w:hAnsi="Times New Roman" w:cs="Times New Roman"/>
          <w:sz w:val="28"/>
          <w:szCs w:val="28"/>
        </w:rPr>
        <w:t>.</w:t>
      </w:r>
    </w:p>
    <w:p w:rsidR="00FB4988" w:rsidRPr="001F3A91" w:rsidRDefault="00FB4988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C7E4A" w:rsidRPr="00814819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819">
        <w:rPr>
          <w:rFonts w:ascii="Times New Roman" w:hAnsi="Times New Roman" w:cs="Times New Roman"/>
          <w:sz w:val="28"/>
          <w:szCs w:val="28"/>
        </w:rPr>
        <w:t xml:space="preserve">Неисполнение составило </w:t>
      </w:r>
      <w:r w:rsidR="00814819" w:rsidRPr="00814819">
        <w:rPr>
          <w:rFonts w:ascii="Times New Roman" w:hAnsi="Times New Roman" w:cs="Times New Roman"/>
          <w:sz w:val="28"/>
          <w:szCs w:val="28"/>
        </w:rPr>
        <w:t>104 723,69857</w:t>
      </w:r>
      <w:r w:rsidR="00D17BE4" w:rsidRPr="00814819">
        <w:rPr>
          <w:rFonts w:ascii="Times New Roman" w:hAnsi="Times New Roman" w:cs="Times New Roman"/>
          <w:sz w:val="28"/>
          <w:szCs w:val="28"/>
        </w:rPr>
        <w:t xml:space="preserve"> </w:t>
      </w:r>
      <w:r w:rsidRPr="00814819">
        <w:rPr>
          <w:rFonts w:ascii="Times New Roman" w:hAnsi="Times New Roman" w:cs="Times New Roman"/>
          <w:sz w:val="28"/>
          <w:szCs w:val="28"/>
        </w:rPr>
        <w:t>тыс. рублей (в 202</w:t>
      </w:r>
      <w:r w:rsidR="00814819" w:rsidRPr="00814819">
        <w:rPr>
          <w:rFonts w:ascii="Times New Roman" w:hAnsi="Times New Roman" w:cs="Times New Roman"/>
          <w:sz w:val="28"/>
          <w:szCs w:val="28"/>
        </w:rPr>
        <w:t>3</w:t>
      </w:r>
      <w:r w:rsidRPr="00814819">
        <w:rPr>
          <w:rFonts w:ascii="Times New Roman" w:hAnsi="Times New Roman" w:cs="Times New Roman"/>
          <w:sz w:val="28"/>
          <w:szCs w:val="28"/>
        </w:rPr>
        <w:t xml:space="preserve"> году - неисполнение  </w:t>
      </w:r>
      <w:r w:rsidR="00814819" w:rsidRPr="00814819">
        <w:rPr>
          <w:rFonts w:ascii="Times New Roman" w:hAnsi="Times New Roman" w:cs="Times New Roman"/>
          <w:sz w:val="28"/>
          <w:szCs w:val="28"/>
        </w:rPr>
        <w:t xml:space="preserve">86 437,28345 </w:t>
      </w:r>
      <w:r w:rsidRPr="00814819">
        <w:rPr>
          <w:rFonts w:ascii="Times New Roman" w:hAnsi="Times New Roman" w:cs="Times New Roman"/>
          <w:sz w:val="28"/>
          <w:szCs w:val="28"/>
        </w:rPr>
        <w:t xml:space="preserve"> тыс. рублей) по следующим программам: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 xml:space="preserve">1. «Развитие образования  в Вилючинском городском округе» -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6 109,65527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</w:t>
      </w:r>
      <w:r w:rsidR="00F13BFA" w:rsidRPr="00A96EC3">
        <w:rPr>
          <w:rFonts w:ascii="Times New Roman" w:hAnsi="Times New Roman" w:cs="Times New Roman"/>
          <w:sz w:val="28"/>
          <w:szCs w:val="28"/>
        </w:rPr>
        <w:t xml:space="preserve"> на</w:t>
      </w:r>
      <w:r w:rsidRPr="00A96EC3">
        <w:rPr>
          <w:rFonts w:ascii="Times New Roman" w:hAnsi="Times New Roman" w:cs="Times New Roman"/>
          <w:sz w:val="28"/>
          <w:szCs w:val="28"/>
        </w:rPr>
        <w:t xml:space="preserve"> </w:t>
      </w:r>
      <w:r w:rsidR="00F13BFA" w:rsidRPr="00A96EC3">
        <w:rPr>
          <w:rFonts w:ascii="Times New Roman" w:hAnsi="Times New Roman" w:cs="Times New Roman"/>
          <w:sz w:val="28"/>
          <w:szCs w:val="28"/>
        </w:rPr>
        <w:t>99,61</w:t>
      </w:r>
      <w:r w:rsidR="00D17BE4" w:rsidRPr="00A96EC3">
        <w:rPr>
          <w:rFonts w:ascii="Times New Roman" w:hAnsi="Times New Roman" w:cs="Times New Roman"/>
          <w:sz w:val="28"/>
          <w:szCs w:val="28"/>
        </w:rPr>
        <w:t>%.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2. «Социальная поддержка граждан в Вилючинском городском</w:t>
      </w:r>
      <w:r w:rsidR="00EF5403" w:rsidRPr="00A96EC3"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A96EC3">
        <w:rPr>
          <w:rFonts w:ascii="Times New Roman" w:hAnsi="Times New Roman" w:cs="Times New Roman"/>
          <w:sz w:val="28"/>
          <w:szCs w:val="28"/>
        </w:rPr>
        <w:t xml:space="preserve">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6 662,57046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</w:t>
      </w:r>
      <w:r w:rsidR="00F13BFA" w:rsidRPr="00A96EC3">
        <w:rPr>
          <w:rFonts w:ascii="Times New Roman" w:hAnsi="Times New Roman" w:cs="Times New Roman"/>
          <w:sz w:val="28"/>
          <w:szCs w:val="28"/>
        </w:rPr>
        <w:t xml:space="preserve"> на </w:t>
      </w:r>
      <w:r w:rsidRPr="00A96EC3">
        <w:rPr>
          <w:rFonts w:ascii="Times New Roman" w:hAnsi="Times New Roman" w:cs="Times New Roman"/>
          <w:sz w:val="28"/>
          <w:szCs w:val="28"/>
        </w:rPr>
        <w:t xml:space="preserve"> </w:t>
      </w:r>
      <w:r w:rsidR="00F13BFA" w:rsidRPr="00A96EC3">
        <w:rPr>
          <w:rFonts w:ascii="Times New Roman" w:hAnsi="Times New Roman" w:cs="Times New Roman"/>
          <w:sz w:val="28"/>
          <w:szCs w:val="28"/>
        </w:rPr>
        <w:t>95,81</w:t>
      </w:r>
      <w:r w:rsidR="00D17BE4" w:rsidRPr="00A96EC3">
        <w:rPr>
          <w:rFonts w:ascii="Times New Roman" w:hAnsi="Times New Roman" w:cs="Times New Roman"/>
          <w:sz w:val="28"/>
          <w:szCs w:val="28"/>
        </w:rPr>
        <w:t>%.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 xml:space="preserve">3.«Обеспечение доступным и комфортным жильем жителей Вилючинского городского округа»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29 411,90281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</w:t>
      </w:r>
      <w:r w:rsidR="00F13BFA" w:rsidRPr="00A96EC3">
        <w:rPr>
          <w:rFonts w:ascii="Times New Roman" w:hAnsi="Times New Roman" w:cs="Times New Roman"/>
          <w:sz w:val="28"/>
          <w:szCs w:val="28"/>
        </w:rPr>
        <w:t xml:space="preserve"> на </w:t>
      </w:r>
      <w:r w:rsidRPr="00A96EC3">
        <w:rPr>
          <w:rFonts w:ascii="Times New Roman" w:hAnsi="Times New Roman" w:cs="Times New Roman"/>
          <w:sz w:val="28"/>
          <w:szCs w:val="28"/>
        </w:rPr>
        <w:t xml:space="preserve"> </w:t>
      </w:r>
      <w:r w:rsidR="00F13BFA" w:rsidRPr="00A96EC3">
        <w:rPr>
          <w:rFonts w:ascii="Times New Roman" w:hAnsi="Times New Roman" w:cs="Times New Roman"/>
          <w:sz w:val="28"/>
          <w:szCs w:val="28"/>
        </w:rPr>
        <w:t>47,79</w:t>
      </w:r>
      <w:r w:rsidR="00D17BE4" w:rsidRPr="00A96EC3">
        <w:rPr>
          <w:rFonts w:ascii="Times New Roman" w:hAnsi="Times New Roman" w:cs="Times New Roman"/>
          <w:sz w:val="28"/>
          <w:szCs w:val="28"/>
        </w:rPr>
        <w:t>%.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4.</w:t>
      </w:r>
      <w:r w:rsidRPr="00A96EC3">
        <w:rPr>
          <w:rFonts w:ascii="Times New Roman" w:eastAsia="Calibri" w:hAnsi="Times New Roman" w:cs="Times New Roman"/>
          <w:bCs/>
        </w:rPr>
        <w:t xml:space="preserve"> </w:t>
      </w:r>
      <w:r w:rsidRPr="00A96EC3">
        <w:rPr>
          <w:rFonts w:ascii="Times New Roman" w:hAnsi="Times New Roman" w:cs="Times New Roman"/>
          <w:sz w:val="28"/>
          <w:szCs w:val="28"/>
        </w:rPr>
        <w:t xml:space="preserve">«Энергоэффективность, развитие энергетики и коммунального хозяйства, обеспечение жителей Вилючинского городского округа коммунальными услугами и услугами по благоустройству территории»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3 102,02092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53,95</w:t>
      </w:r>
      <w:r w:rsidR="00D17BE4" w:rsidRPr="00A96EC3">
        <w:rPr>
          <w:rFonts w:ascii="Times New Roman" w:hAnsi="Times New Roman" w:cs="Times New Roman"/>
          <w:sz w:val="28"/>
          <w:szCs w:val="28"/>
        </w:rPr>
        <w:t>%.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 xml:space="preserve">5. «Культура Вилючинска»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1 987,51836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99,55</w:t>
      </w:r>
      <w:r w:rsidRPr="00A96EC3">
        <w:rPr>
          <w:rFonts w:ascii="Times New Roman" w:hAnsi="Times New Roman" w:cs="Times New Roman"/>
          <w:sz w:val="28"/>
          <w:szCs w:val="28"/>
        </w:rPr>
        <w:t>%</w:t>
      </w:r>
      <w:r w:rsidR="00D17BE4" w:rsidRPr="00A96EC3">
        <w:rPr>
          <w:rFonts w:ascii="Times New Roman" w:hAnsi="Times New Roman" w:cs="Times New Roman"/>
          <w:sz w:val="28"/>
          <w:szCs w:val="28"/>
        </w:rPr>
        <w:t>.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 xml:space="preserve">6. «Физическая культура, спорт, молодежная политика, отдых и оздоровление детей в Вилючинском городском округе»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3 188,01219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96,98</w:t>
      </w:r>
      <w:r w:rsidR="00D17BE4" w:rsidRPr="00A96EC3">
        <w:rPr>
          <w:rFonts w:ascii="Times New Roman" w:hAnsi="Times New Roman" w:cs="Times New Roman"/>
          <w:sz w:val="28"/>
          <w:szCs w:val="28"/>
        </w:rPr>
        <w:t>%.</w:t>
      </w:r>
    </w:p>
    <w:p w:rsidR="00D17BE4" w:rsidRPr="00A96EC3" w:rsidRDefault="00D17BE4" w:rsidP="00D17B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 xml:space="preserve">7.«Охрана окружающей среды и обеспечение экологической безопасности в Вилючинском городском округе»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13 285,6666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30,40</w:t>
      </w:r>
      <w:r w:rsidRPr="00A96EC3">
        <w:rPr>
          <w:rFonts w:ascii="Times New Roman" w:hAnsi="Times New Roman" w:cs="Times New Roman"/>
          <w:sz w:val="28"/>
          <w:szCs w:val="28"/>
        </w:rPr>
        <w:t>%.</w:t>
      </w:r>
    </w:p>
    <w:p w:rsidR="00CC7E4A" w:rsidRPr="00A96EC3" w:rsidRDefault="00D0580B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8</w:t>
      </w:r>
      <w:r w:rsidR="007C61C7" w:rsidRPr="00A96EC3">
        <w:rPr>
          <w:rFonts w:ascii="Times New Roman" w:hAnsi="Times New Roman" w:cs="Times New Roman"/>
          <w:sz w:val="28"/>
          <w:szCs w:val="28"/>
        </w:rPr>
        <w:t xml:space="preserve">. 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«Совершенствование системы муниципального управления в Вилючинском городском округе»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774,68208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98,69</w:t>
      </w:r>
      <w:r w:rsidR="00CC7E4A" w:rsidRPr="00A96EC3">
        <w:rPr>
          <w:rFonts w:ascii="Times New Roman" w:hAnsi="Times New Roman" w:cs="Times New Roman"/>
          <w:sz w:val="28"/>
          <w:szCs w:val="28"/>
        </w:rPr>
        <w:t>%;</w:t>
      </w:r>
    </w:p>
    <w:p w:rsidR="00CC7E4A" w:rsidRPr="00A96EC3" w:rsidRDefault="00D0580B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9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. «Развитие транспортной системы в Вилючинском городском округе»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46,07931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87,24</w:t>
      </w:r>
      <w:r w:rsidR="00CC7E4A" w:rsidRPr="00A96EC3">
        <w:rPr>
          <w:rFonts w:ascii="Times New Roman" w:hAnsi="Times New Roman" w:cs="Times New Roman"/>
          <w:sz w:val="28"/>
          <w:szCs w:val="28"/>
        </w:rPr>
        <w:t>%;</w:t>
      </w:r>
    </w:p>
    <w:p w:rsidR="00F13BFA" w:rsidRPr="00A96EC3" w:rsidRDefault="00F13BF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10. «Реализация государственной национальной</w:t>
      </w:r>
      <w:r w:rsidRPr="00A96EC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A96EC3">
        <w:rPr>
          <w:rFonts w:ascii="Times New Roman" w:hAnsi="Times New Roman" w:cs="Times New Roman"/>
          <w:sz w:val="28"/>
          <w:szCs w:val="28"/>
        </w:rPr>
        <w:t>политики и укрепление гражданского единства в Вилючинском городском округе» неисполнение 19,14999 тыс. рублей, исполнено на 99,83%;</w:t>
      </w:r>
    </w:p>
    <w:p w:rsidR="00D0580B" w:rsidRPr="00A96EC3" w:rsidRDefault="00D0580B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1</w:t>
      </w:r>
      <w:r w:rsidR="00F13BFA" w:rsidRPr="00A96EC3">
        <w:rPr>
          <w:rFonts w:ascii="Times New Roman" w:hAnsi="Times New Roman" w:cs="Times New Roman"/>
          <w:sz w:val="28"/>
          <w:szCs w:val="28"/>
        </w:rPr>
        <w:t>1</w:t>
      </w:r>
      <w:r w:rsidRPr="00A96EC3">
        <w:rPr>
          <w:rFonts w:ascii="Times New Roman" w:hAnsi="Times New Roman" w:cs="Times New Roman"/>
          <w:sz w:val="28"/>
          <w:szCs w:val="28"/>
        </w:rPr>
        <w:t xml:space="preserve">. «Управление муниципальными финансами Вилючинского городского округа»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10 476,17659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</w:t>
      </w:r>
      <w:r w:rsidR="00F13BFA" w:rsidRPr="00A96EC3">
        <w:rPr>
          <w:rFonts w:ascii="Times New Roman" w:hAnsi="Times New Roman" w:cs="Times New Roman"/>
          <w:sz w:val="28"/>
          <w:szCs w:val="28"/>
        </w:rPr>
        <w:t xml:space="preserve"> на</w:t>
      </w:r>
      <w:r w:rsidRPr="00A96EC3">
        <w:rPr>
          <w:rFonts w:ascii="Times New Roman" w:hAnsi="Times New Roman" w:cs="Times New Roman"/>
          <w:sz w:val="28"/>
          <w:szCs w:val="28"/>
        </w:rPr>
        <w:t xml:space="preserve"> </w:t>
      </w:r>
      <w:r w:rsidR="00F13BFA" w:rsidRPr="00A96EC3">
        <w:rPr>
          <w:rFonts w:ascii="Times New Roman" w:hAnsi="Times New Roman" w:cs="Times New Roman"/>
          <w:sz w:val="28"/>
          <w:szCs w:val="28"/>
        </w:rPr>
        <w:t>51,89</w:t>
      </w:r>
      <w:r w:rsidRPr="00A96EC3">
        <w:rPr>
          <w:rFonts w:ascii="Times New Roman" w:hAnsi="Times New Roman" w:cs="Times New Roman"/>
          <w:sz w:val="28"/>
          <w:szCs w:val="28"/>
        </w:rPr>
        <w:t>%;</w:t>
      </w:r>
    </w:p>
    <w:p w:rsidR="00CC7E4A" w:rsidRPr="00A96EC3" w:rsidRDefault="007C61C7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1</w:t>
      </w:r>
      <w:r w:rsidR="00F13BFA" w:rsidRPr="00A96EC3">
        <w:rPr>
          <w:rFonts w:ascii="Times New Roman" w:hAnsi="Times New Roman" w:cs="Times New Roman"/>
          <w:sz w:val="28"/>
          <w:szCs w:val="28"/>
        </w:rPr>
        <w:t>2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. «Управление муниципальным имуществом в Вилючинском городском округе»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20 640,77929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</w:t>
      </w:r>
      <w:r w:rsidR="00F13BFA" w:rsidRPr="00A96EC3">
        <w:rPr>
          <w:rFonts w:ascii="Times New Roman" w:hAnsi="Times New Roman" w:cs="Times New Roman"/>
          <w:sz w:val="28"/>
          <w:szCs w:val="28"/>
        </w:rPr>
        <w:t xml:space="preserve"> на 83,17</w:t>
      </w:r>
      <w:r w:rsidR="00CC7E4A" w:rsidRPr="00A96EC3">
        <w:rPr>
          <w:rFonts w:ascii="Times New Roman" w:hAnsi="Times New Roman" w:cs="Times New Roman"/>
          <w:sz w:val="28"/>
          <w:szCs w:val="28"/>
        </w:rPr>
        <w:t>%;</w:t>
      </w:r>
    </w:p>
    <w:p w:rsidR="00CC7E4A" w:rsidRPr="00A96EC3" w:rsidRDefault="007C61C7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1</w:t>
      </w:r>
      <w:r w:rsidR="00F13BFA" w:rsidRPr="00A96EC3">
        <w:rPr>
          <w:rFonts w:ascii="Times New Roman" w:hAnsi="Times New Roman" w:cs="Times New Roman"/>
          <w:sz w:val="28"/>
          <w:szCs w:val="28"/>
        </w:rPr>
        <w:t>3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. «Безопасный Вилючинск» неисполнение </w:t>
      </w:r>
      <w:r w:rsidR="00F13BFA" w:rsidRPr="00A96EC3">
        <w:rPr>
          <w:rFonts w:ascii="Times New Roman" w:hAnsi="Times New Roman" w:cs="Times New Roman"/>
          <w:sz w:val="28"/>
          <w:szCs w:val="28"/>
        </w:rPr>
        <w:t>4 611,48700</w:t>
      </w:r>
      <w:r w:rsidR="00CC7E4A"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на 92,79</w:t>
      </w:r>
      <w:r w:rsidR="00CC7E4A" w:rsidRPr="00A96EC3">
        <w:rPr>
          <w:rFonts w:ascii="Times New Roman" w:hAnsi="Times New Roman" w:cs="Times New Roman"/>
          <w:sz w:val="28"/>
          <w:szCs w:val="28"/>
        </w:rPr>
        <w:t>%;</w:t>
      </w:r>
    </w:p>
    <w:p w:rsidR="00CC7E4A" w:rsidRPr="00A96EC3" w:rsidRDefault="00CC7E4A" w:rsidP="002217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EC3">
        <w:rPr>
          <w:rFonts w:ascii="Times New Roman" w:hAnsi="Times New Roman" w:cs="Times New Roman"/>
          <w:sz w:val="28"/>
          <w:szCs w:val="28"/>
        </w:rPr>
        <w:t>1</w:t>
      </w:r>
      <w:r w:rsidR="00F13BFA" w:rsidRPr="00A96EC3">
        <w:rPr>
          <w:rFonts w:ascii="Times New Roman" w:hAnsi="Times New Roman" w:cs="Times New Roman"/>
          <w:sz w:val="28"/>
          <w:szCs w:val="28"/>
        </w:rPr>
        <w:t>4</w:t>
      </w:r>
      <w:r w:rsidRPr="00A96EC3">
        <w:rPr>
          <w:rFonts w:ascii="Times New Roman" w:hAnsi="Times New Roman" w:cs="Times New Roman"/>
          <w:sz w:val="28"/>
          <w:szCs w:val="28"/>
        </w:rPr>
        <w:t xml:space="preserve">. «Формирование современной городской среды в Вилючинском городском округе» неисполнение составило </w:t>
      </w:r>
      <w:r w:rsidR="00F13BFA" w:rsidRPr="00A96EC3">
        <w:rPr>
          <w:rFonts w:ascii="Times New Roman" w:hAnsi="Times New Roman" w:cs="Times New Roman"/>
          <w:sz w:val="28"/>
          <w:szCs w:val="28"/>
        </w:rPr>
        <w:t>4 407,9983</w:t>
      </w:r>
      <w:r w:rsidRPr="00A96EC3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 w:rsidR="00F13BFA" w:rsidRPr="00A96EC3">
        <w:rPr>
          <w:rFonts w:ascii="Times New Roman" w:hAnsi="Times New Roman" w:cs="Times New Roman"/>
          <w:sz w:val="28"/>
          <w:szCs w:val="28"/>
        </w:rPr>
        <w:t>99,00</w:t>
      </w:r>
      <w:r w:rsidRPr="00A96EC3">
        <w:rPr>
          <w:rFonts w:ascii="Times New Roman" w:hAnsi="Times New Roman" w:cs="Times New Roman"/>
          <w:sz w:val="28"/>
          <w:szCs w:val="28"/>
        </w:rPr>
        <w:t>%.</w:t>
      </w:r>
    </w:p>
    <w:p w:rsidR="00295366" w:rsidRPr="00F13BFA" w:rsidRDefault="00CC7E4A" w:rsidP="00BD7426">
      <w:pPr>
        <w:pStyle w:val="a7"/>
        <w:widowControl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3BF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Каждая муниципальная программа содержит целевые индикаторы, которые в количественном и качественном выражении характеризуют ход их реализации, решение основных задач и достижение целей муниципальных программ. В соответствии с Порядком, утвержденным постановлением администрации ВГО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долгосрочных муниципальных программ» ежегодно проводится оценка эффективности реализации муниципальных программ. </w:t>
      </w:r>
    </w:p>
    <w:p w:rsidR="00BD7426" w:rsidRPr="00A96EC3" w:rsidRDefault="00BD7426" w:rsidP="00BD7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6E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Эффективность реализации муниципальной программы признается высокой, если значение оценки критерия составляет 3 балла,  средней, если значение составляет 2 балла,  низкой, если значение составляет 1 балл и не эффективной – 0 баллов.</w:t>
      </w:r>
    </w:p>
    <w:p w:rsidR="00B277B2" w:rsidRPr="00A96EC3" w:rsidRDefault="00D03682" w:rsidP="00BD7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6EC3">
        <w:rPr>
          <w:rFonts w:ascii="Times New Roman" w:hAnsi="Times New Roman" w:cs="Times New Roman"/>
          <w:bCs/>
          <w:sz w:val="28"/>
          <w:szCs w:val="28"/>
        </w:rPr>
        <w:t>И</w:t>
      </w:r>
      <w:r w:rsidR="00B277B2" w:rsidRPr="00A96EC3">
        <w:rPr>
          <w:rFonts w:ascii="Times New Roman" w:hAnsi="Times New Roman" w:cs="Times New Roman"/>
          <w:bCs/>
          <w:sz w:val="28"/>
          <w:szCs w:val="28"/>
        </w:rPr>
        <w:t>з 15 муниципальных программ, по которым было произведено финансирование, общеустановленным критериям эффективности соответствуют 15 муниципальных программ, являются актуальными для города, в целом признаны эффективными к дальнейшей реализации.</w:t>
      </w:r>
    </w:p>
    <w:p w:rsidR="00985853" w:rsidRPr="00A96EC3" w:rsidRDefault="00985853" w:rsidP="009858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38A3" w:rsidRDefault="00D638A3" w:rsidP="007B73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D638A3" w:rsidRDefault="00D638A3" w:rsidP="007B73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D638A3" w:rsidRDefault="00D638A3" w:rsidP="007B73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E411F7" w:rsidRDefault="00E411F7" w:rsidP="007B73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sectPr w:rsidR="00E411F7" w:rsidSect="00F22855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 Cond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6C0C"/>
    <w:multiLevelType w:val="hybridMultilevel"/>
    <w:tmpl w:val="8C308C8A"/>
    <w:lvl w:ilvl="0" w:tplc="CF5CB362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FD"/>
    <w:rsid w:val="000006D7"/>
    <w:rsid w:val="00000F22"/>
    <w:rsid w:val="0000218F"/>
    <w:rsid w:val="000037DC"/>
    <w:rsid w:val="00005157"/>
    <w:rsid w:val="000058C1"/>
    <w:rsid w:val="00005BFC"/>
    <w:rsid w:val="000065B5"/>
    <w:rsid w:val="0001142F"/>
    <w:rsid w:val="000212BF"/>
    <w:rsid w:val="00021C24"/>
    <w:rsid w:val="00022FF6"/>
    <w:rsid w:val="00027989"/>
    <w:rsid w:val="00035466"/>
    <w:rsid w:val="00035E54"/>
    <w:rsid w:val="00040634"/>
    <w:rsid w:val="000409C0"/>
    <w:rsid w:val="000451BC"/>
    <w:rsid w:val="00046DE7"/>
    <w:rsid w:val="00050B77"/>
    <w:rsid w:val="00051F5D"/>
    <w:rsid w:val="00054181"/>
    <w:rsid w:val="000555BA"/>
    <w:rsid w:val="00055AC0"/>
    <w:rsid w:val="00056802"/>
    <w:rsid w:val="00056FC7"/>
    <w:rsid w:val="00060E2C"/>
    <w:rsid w:val="000629F1"/>
    <w:rsid w:val="00065C2D"/>
    <w:rsid w:val="000665B2"/>
    <w:rsid w:val="0006789F"/>
    <w:rsid w:val="00067B31"/>
    <w:rsid w:val="00070062"/>
    <w:rsid w:val="00070CA2"/>
    <w:rsid w:val="00071B4E"/>
    <w:rsid w:val="00072A9B"/>
    <w:rsid w:val="00077A19"/>
    <w:rsid w:val="00083766"/>
    <w:rsid w:val="00083C45"/>
    <w:rsid w:val="000843B3"/>
    <w:rsid w:val="000862BF"/>
    <w:rsid w:val="000902AA"/>
    <w:rsid w:val="00090844"/>
    <w:rsid w:val="00090A60"/>
    <w:rsid w:val="00091C2A"/>
    <w:rsid w:val="00092009"/>
    <w:rsid w:val="00093BD5"/>
    <w:rsid w:val="00096E26"/>
    <w:rsid w:val="000A596B"/>
    <w:rsid w:val="000B2B56"/>
    <w:rsid w:val="000B3CF5"/>
    <w:rsid w:val="000B560F"/>
    <w:rsid w:val="000B7240"/>
    <w:rsid w:val="000C054B"/>
    <w:rsid w:val="000C29C8"/>
    <w:rsid w:val="000C4B1A"/>
    <w:rsid w:val="000D17CB"/>
    <w:rsid w:val="000D2ABC"/>
    <w:rsid w:val="000D3D24"/>
    <w:rsid w:val="000D4D3D"/>
    <w:rsid w:val="000E3F94"/>
    <w:rsid w:val="000E7D2B"/>
    <w:rsid w:val="00100820"/>
    <w:rsid w:val="001016A1"/>
    <w:rsid w:val="00103A98"/>
    <w:rsid w:val="00106955"/>
    <w:rsid w:val="00111827"/>
    <w:rsid w:val="0011190D"/>
    <w:rsid w:val="001145D8"/>
    <w:rsid w:val="001149AC"/>
    <w:rsid w:val="001167DB"/>
    <w:rsid w:val="001172CC"/>
    <w:rsid w:val="00117697"/>
    <w:rsid w:val="00120A52"/>
    <w:rsid w:val="0012444C"/>
    <w:rsid w:val="0012682F"/>
    <w:rsid w:val="00126FE5"/>
    <w:rsid w:val="001303F2"/>
    <w:rsid w:val="001349F7"/>
    <w:rsid w:val="00137C55"/>
    <w:rsid w:val="00144AF7"/>
    <w:rsid w:val="00147FCB"/>
    <w:rsid w:val="00151513"/>
    <w:rsid w:val="001563D6"/>
    <w:rsid w:val="00162245"/>
    <w:rsid w:val="001627F6"/>
    <w:rsid w:val="00162B55"/>
    <w:rsid w:val="00166B37"/>
    <w:rsid w:val="00166F38"/>
    <w:rsid w:val="0017094D"/>
    <w:rsid w:val="00173B9A"/>
    <w:rsid w:val="00174557"/>
    <w:rsid w:val="00174A87"/>
    <w:rsid w:val="00176BB2"/>
    <w:rsid w:val="00177D27"/>
    <w:rsid w:val="00181857"/>
    <w:rsid w:val="00181AC3"/>
    <w:rsid w:val="00181DB0"/>
    <w:rsid w:val="001825C4"/>
    <w:rsid w:val="001853C3"/>
    <w:rsid w:val="00187C75"/>
    <w:rsid w:val="00191354"/>
    <w:rsid w:val="00193955"/>
    <w:rsid w:val="00193CE3"/>
    <w:rsid w:val="00197C84"/>
    <w:rsid w:val="001A153A"/>
    <w:rsid w:val="001A25FB"/>
    <w:rsid w:val="001A3E6E"/>
    <w:rsid w:val="001A4850"/>
    <w:rsid w:val="001A50B2"/>
    <w:rsid w:val="001A63B3"/>
    <w:rsid w:val="001A67D6"/>
    <w:rsid w:val="001A69FB"/>
    <w:rsid w:val="001A77A0"/>
    <w:rsid w:val="001B6000"/>
    <w:rsid w:val="001B6BE3"/>
    <w:rsid w:val="001C1B9C"/>
    <w:rsid w:val="001C7250"/>
    <w:rsid w:val="001C7B86"/>
    <w:rsid w:val="001D02A1"/>
    <w:rsid w:val="001D2481"/>
    <w:rsid w:val="001D33EB"/>
    <w:rsid w:val="001D51DF"/>
    <w:rsid w:val="001D796F"/>
    <w:rsid w:val="001E0F96"/>
    <w:rsid w:val="001E28B8"/>
    <w:rsid w:val="001E3AE8"/>
    <w:rsid w:val="001E4A0D"/>
    <w:rsid w:val="001E577B"/>
    <w:rsid w:val="001F3A91"/>
    <w:rsid w:val="00202F69"/>
    <w:rsid w:val="002032C3"/>
    <w:rsid w:val="00204158"/>
    <w:rsid w:val="00205A17"/>
    <w:rsid w:val="002062AA"/>
    <w:rsid w:val="00206D54"/>
    <w:rsid w:val="0020750A"/>
    <w:rsid w:val="00210A98"/>
    <w:rsid w:val="00212958"/>
    <w:rsid w:val="0021409D"/>
    <w:rsid w:val="00217DDB"/>
    <w:rsid w:val="002217EC"/>
    <w:rsid w:val="00222EB1"/>
    <w:rsid w:val="00224403"/>
    <w:rsid w:val="00225250"/>
    <w:rsid w:val="00227C06"/>
    <w:rsid w:val="002325F1"/>
    <w:rsid w:val="00234C29"/>
    <w:rsid w:val="00235FB5"/>
    <w:rsid w:val="0023654C"/>
    <w:rsid w:val="0023762E"/>
    <w:rsid w:val="00237CC4"/>
    <w:rsid w:val="00241239"/>
    <w:rsid w:val="00241D60"/>
    <w:rsid w:val="00242BF3"/>
    <w:rsid w:val="00243EA9"/>
    <w:rsid w:val="0024685C"/>
    <w:rsid w:val="0024723A"/>
    <w:rsid w:val="0025071D"/>
    <w:rsid w:val="00252624"/>
    <w:rsid w:val="00256005"/>
    <w:rsid w:val="00262E88"/>
    <w:rsid w:val="00262E91"/>
    <w:rsid w:val="0026586F"/>
    <w:rsid w:val="002721F3"/>
    <w:rsid w:val="002730F4"/>
    <w:rsid w:val="00274DBE"/>
    <w:rsid w:val="00277529"/>
    <w:rsid w:val="002803B1"/>
    <w:rsid w:val="002809C9"/>
    <w:rsid w:val="00290735"/>
    <w:rsid w:val="00290A8A"/>
    <w:rsid w:val="00290B6F"/>
    <w:rsid w:val="00291012"/>
    <w:rsid w:val="00294383"/>
    <w:rsid w:val="00295366"/>
    <w:rsid w:val="002A4AAC"/>
    <w:rsid w:val="002B35D7"/>
    <w:rsid w:val="002B5F36"/>
    <w:rsid w:val="002B74FC"/>
    <w:rsid w:val="002B788E"/>
    <w:rsid w:val="002C12D9"/>
    <w:rsid w:val="002C3D75"/>
    <w:rsid w:val="002C6F58"/>
    <w:rsid w:val="002D0BE8"/>
    <w:rsid w:val="002D26E0"/>
    <w:rsid w:val="002D386D"/>
    <w:rsid w:val="002D5749"/>
    <w:rsid w:val="002F0F1F"/>
    <w:rsid w:val="00301C01"/>
    <w:rsid w:val="00302E69"/>
    <w:rsid w:val="00307F7D"/>
    <w:rsid w:val="00316543"/>
    <w:rsid w:val="003174C0"/>
    <w:rsid w:val="00321249"/>
    <w:rsid w:val="00327A76"/>
    <w:rsid w:val="003314EF"/>
    <w:rsid w:val="00332224"/>
    <w:rsid w:val="0033226C"/>
    <w:rsid w:val="00332860"/>
    <w:rsid w:val="003328A1"/>
    <w:rsid w:val="003412C1"/>
    <w:rsid w:val="0034368E"/>
    <w:rsid w:val="00343DD7"/>
    <w:rsid w:val="00345FA5"/>
    <w:rsid w:val="003464C0"/>
    <w:rsid w:val="00346582"/>
    <w:rsid w:val="00350824"/>
    <w:rsid w:val="003517D4"/>
    <w:rsid w:val="003625BC"/>
    <w:rsid w:val="00363E9C"/>
    <w:rsid w:val="00364011"/>
    <w:rsid w:val="00364727"/>
    <w:rsid w:val="00366981"/>
    <w:rsid w:val="00366AFD"/>
    <w:rsid w:val="00367170"/>
    <w:rsid w:val="00371648"/>
    <w:rsid w:val="00372065"/>
    <w:rsid w:val="00376FEB"/>
    <w:rsid w:val="00381134"/>
    <w:rsid w:val="003816F6"/>
    <w:rsid w:val="00383FFC"/>
    <w:rsid w:val="00385F85"/>
    <w:rsid w:val="00393CD4"/>
    <w:rsid w:val="0039442B"/>
    <w:rsid w:val="00395666"/>
    <w:rsid w:val="0039569A"/>
    <w:rsid w:val="003A0397"/>
    <w:rsid w:val="003A039A"/>
    <w:rsid w:val="003A085B"/>
    <w:rsid w:val="003A29A9"/>
    <w:rsid w:val="003A3373"/>
    <w:rsid w:val="003A4A4D"/>
    <w:rsid w:val="003A71AE"/>
    <w:rsid w:val="003A7636"/>
    <w:rsid w:val="003B0BB1"/>
    <w:rsid w:val="003B2169"/>
    <w:rsid w:val="003C05CC"/>
    <w:rsid w:val="003C229E"/>
    <w:rsid w:val="003C7BB1"/>
    <w:rsid w:val="003D2722"/>
    <w:rsid w:val="003D30F3"/>
    <w:rsid w:val="003D5A84"/>
    <w:rsid w:val="003D6845"/>
    <w:rsid w:val="003E184C"/>
    <w:rsid w:val="003E2868"/>
    <w:rsid w:val="003E406F"/>
    <w:rsid w:val="003E58E1"/>
    <w:rsid w:val="003E6CD2"/>
    <w:rsid w:val="003E7476"/>
    <w:rsid w:val="003E7BB3"/>
    <w:rsid w:val="003F1556"/>
    <w:rsid w:val="003F2A25"/>
    <w:rsid w:val="003F3E6B"/>
    <w:rsid w:val="003F5121"/>
    <w:rsid w:val="003F597B"/>
    <w:rsid w:val="004003FC"/>
    <w:rsid w:val="004010A9"/>
    <w:rsid w:val="004021B3"/>
    <w:rsid w:val="00404ABD"/>
    <w:rsid w:val="00407499"/>
    <w:rsid w:val="00411AE2"/>
    <w:rsid w:val="004137FB"/>
    <w:rsid w:val="00414828"/>
    <w:rsid w:val="004159F6"/>
    <w:rsid w:val="00416763"/>
    <w:rsid w:val="004172F7"/>
    <w:rsid w:val="004179B3"/>
    <w:rsid w:val="00420723"/>
    <w:rsid w:val="00424033"/>
    <w:rsid w:val="00424168"/>
    <w:rsid w:val="00425749"/>
    <w:rsid w:val="004317C4"/>
    <w:rsid w:val="00431B00"/>
    <w:rsid w:val="0043214B"/>
    <w:rsid w:val="00434EB2"/>
    <w:rsid w:val="004353A8"/>
    <w:rsid w:val="004366BA"/>
    <w:rsid w:val="00436E37"/>
    <w:rsid w:val="00440FA0"/>
    <w:rsid w:val="004418DB"/>
    <w:rsid w:val="00442B29"/>
    <w:rsid w:val="00443975"/>
    <w:rsid w:val="00446623"/>
    <w:rsid w:val="004505E7"/>
    <w:rsid w:val="00450A60"/>
    <w:rsid w:val="0045316A"/>
    <w:rsid w:val="0045604B"/>
    <w:rsid w:val="00461353"/>
    <w:rsid w:val="00464CE1"/>
    <w:rsid w:val="00466BC4"/>
    <w:rsid w:val="00473D60"/>
    <w:rsid w:val="00475DE9"/>
    <w:rsid w:val="004806E1"/>
    <w:rsid w:val="00480F2B"/>
    <w:rsid w:val="0048599F"/>
    <w:rsid w:val="004861B9"/>
    <w:rsid w:val="00486318"/>
    <w:rsid w:val="00487E0E"/>
    <w:rsid w:val="004921BC"/>
    <w:rsid w:val="00493ACF"/>
    <w:rsid w:val="004A2B57"/>
    <w:rsid w:val="004A5766"/>
    <w:rsid w:val="004A621B"/>
    <w:rsid w:val="004B1430"/>
    <w:rsid w:val="004B7D15"/>
    <w:rsid w:val="004C1F77"/>
    <w:rsid w:val="004C32B4"/>
    <w:rsid w:val="004C6FAF"/>
    <w:rsid w:val="004C79A0"/>
    <w:rsid w:val="004D482C"/>
    <w:rsid w:val="004D5AD8"/>
    <w:rsid w:val="004E1897"/>
    <w:rsid w:val="004E2806"/>
    <w:rsid w:val="004E28DB"/>
    <w:rsid w:val="004E3438"/>
    <w:rsid w:val="004E3F2F"/>
    <w:rsid w:val="004E7518"/>
    <w:rsid w:val="004F0108"/>
    <w:rsid w:val="004F0C70"/>
    <w:rsid w:val="004F2102"/>
    <w:rsid w:val="004F3325"/>
    <w:rsid w:val="004F5665"/>
    <w:rsid w:val="004F5DA5"/>
    <w:rsid w:val="004F69D8"/>
    <w:rsid w:val="004F6BEB"/>
    <w:rsid w:val="0050321D"/>
    <w:rsid w:val="00506AC3"/>
    <w:rsid w:val="00512395"/>
    <w:rsid w:val="00513804"/>
    <w:rsid w:val="00515838"/>
    <w:rsid w:val="0051677E"/>
    <w:rsid w:val="00517C5F"/>
    <w:rsid w:val="0052019A"/>
    <w:rsid w:val="005239D3"/>
    <w:rsid w:val="00523AEE"/>
    <w:rsid w:val="005250D3"/>
    <w:rsid w:val="005279B8"/>
    <w:rsid w:val="005400C9"/>
    <w:rsid w:val="005439A0"/>
    <w:rsid w:val="00544BEC"/>
    <w:rsid w:val="00546E1D"/>
    <w:rsid w:val="00547636"/>
    <w:rsid w:val="005503B5"/>
    <w:rsid w:val="00552194"/>
    <w:rsid w:val="00552D64"/>
    <w:rsid w:val="00556C16"/>
    <w:rsid w:val="00556FA0"/>
    <w:rsid w:val="00565584"/>
    <w:rsid w:val="00565F2C"/>
    <w:rsid w:val="005663FE"/>
    <w:rsid w:val="00566491"/>
    <w:rsid w:val="00583E50"/>
    <w:rsid w:val="005870CD"/>
    <w:rsid w:val="00587340"/>
    <w:rsid w:val="005909A0"/>
    <w:rsid w:val="0059199C"/>
    <w:rsid w:val="00592FCD"/>
    <w:rsid w:val="005A19C4"/>
    <w:rsid w:val="005A2450"/>
    <w:rsid w:val="005A3956"/>
    <w:rsid w:val="005A418A"/>
    <w:rsid w:val="005A5422"/>
    <w:rsid w:val="005A5514"/>
    <w:rsid w:val="005A753D"/>
    <w:rsid w:val="005A7F36"/>
    <w:rsid w:val="005B03D0"/>
    <w:rsid w:val="005B2041"/>
    <w:rsid w:val="005B2E82"/>
    <w:rsid w:val="005B43F2"/>
    <w:rsid w:val="005C42CD"/>
    <w:rsid w:val="005C5AAE"/>
    <w:rsid w:val="005D1B33"/>
    <w:rsid w:val="005D1C40"/>
    <w:rsid w:val="005D4309"/>
    <w:rsid w:val="005D48AF"/>
    <w:rsid w:val="005D6A47"/>
    <w:rsid w:val="005E06B4"/>
    <w:rsid w:val="005E12C8"/>
    <w:rsid w:val="005E1FCC"/>
    <w:rsid w:val="005E4B23"/>
    <w:rsid w:val="005F005C"/>
    <w:rsid w:val="005F2F28"/>
    <w:rsid w:val="005F4013"/>
    <w:rsid w:val="00603708"/>
    <w:rsid w:val="00604C55"/>
    <w:rsid w:val="006118F0"/>
    <w:rsid w:val="00611EAB"/>
    <w:rsid w:val="00611FC4"/>
    <w:rsid w:val="0061221A"/>
    <w:rsid w:val="00613886"/>
    <w:rsid w:val="00614BCE"/>
    <w:rsid w:val="00614C2C"/>
    <w:rsid w:val="0061745A"/>
    <w:rsid w:val="00622540"/>
    <w:rsid w:val="00624422"/>
    <w:rsid w:val="00625507"/>
    <w:rsid w:val="00625D6C"/>
    <w:rsid w:val="006262BD"/>
    <w:rsid w:val="00631F03"/>
    <w:rsid w:val="00640796"/>
    <w:rsid w:val="00644551"/>
    <w:rsid w:val="0064468C"/>
    <w:rsid w:val="00645558"/>
    <w:rsid w:val="00646D3B"/>
    <w:rsid w:val="006476F7"/>
    <w:rsid w:val="006524A8"/>
    <w:rsid w:val="0066119C"/>
    <w:rsid w:val="00661B13"/>
    <w:rsid w:val="00662077"/>
    <w:rsid w:val="00664CEB"/>
    <w:rsid w:val="006670B0"/>
    <w:rsid w:val="00670A61"/>
    <w:rsid w:val="006724EE"/>
    <w:rsid w:val="00672AE8"/>
    <w:rsid w:val="0067372A"/>
    <w:rsid w:val="0068012F"/>
    <w:rsid w:val="006802E2"/>
    <w:rsid w:val="006825A7"/>
    <w:rsid w:val="006872D0"/>
    <w:rsid w:val="0069032B"/>
    <w:rsid w:val="00691F95"/>
    <w:rsid w:val="00694878"/>
    <w:rsid w:val="00696653"/>
    <w:rsid w:val="006A154B"/>
    <w:rsid w:val="006A57F8"/>
    <w:rsid w:val="006A6E5C"/>
    <w:rsid w:val="006A75FC"/>
    <w:rsid w:val="006B0C6D"/>
    <w:rsid w:val="006B5F81"/>
    <w:rsid w:val="006B6331"/>
    <w:rsid w:val="006C06A8"/>
    <w:rsid w:val="006C363E"/>
    <w:rsid w:val="006C5C2E"/>
    <w:rsid w:val="006D4727"/>
    <w:rsid w:val="006D4A5F"/>
    <w:rsid w:val="006E16F8"/>
    <w:rsid w:val="006E3338"/>
    <w:rsid w:val="006E34FC"/>
    <w:rsid w:val="006E3FE7"/>
    <w:rsid w:val="006E4040"/>
    <w:rsid w:val="006E5C50"/>
    <w:rsid w:val="006E7687"/>
    <w:rsid w:val="006E7E72"/>
    <w:rsid w:val="006F0D93"/>
    <w:rsid w:val="007026C9"/>
    <w:rsid w:val="00703804"/>
    <w:rsid w:val="0070509A"/>
    <w:rsid w:val="007148AF"/>
    <w:rsid w:val="0071606A"/>
    <w:rsid w:val="0073153D"/>
    <w:rsid w:val="00737F1F"/>
    <w:rsid w:val="0074557F"/>
    <w:rsid w:val="00750ED8"/>
    <w:rsid w:val="00754E49"/>
    <w:rsid w:val="0075773A"/>
    <w:rsid w:val="0076525C"/>
    <w:rsid w:val="007658B7"/>
    <w:rsid w:val="00765B10"/>
    <w:rsid w:val="00776E8C"/>
    <w:rsid w:val="00780AE5"/>
    <w:rsid w:val="00781EE9"/>
    <w:rsid w:val="00783A2D"/>
    <w:rsid w:val="00784B00"/>
    <w:rsid w:val="00786F51"/>
    <w:rsid w:val="00787739"/>
    <w:rsid w:val="00796076"/>
    <w:rsid w:val="007A3448"/>
    <w:rsid w:val="007A5440"/>
    <w:rsid w:val="007A56DA"/>
    <w:rsid w:val="007A6234"/>
    <w:rsid w:val="007A6A6C"/>
    <w:rsid w:val="007B0969"/>
    <w:rsid w:val="007B30DF"/>
    <w:rsid w:val="007B3619"/>
    <w:rsid w:val="007B5DA4"/>
    <w:rsid w:val="007B6598"/>
    <w:rsid w:val="007B6F05"/>
    <w:rsid w:val="007B73A2"/>
    <w:rsid w:val="007B7B61"/>
    <w:rsid w:val="007C095E"/>
    <w:rsid w:val="007C0DF2"/>
    <w:rsid w:val="007C2EB8"/>
    <w:rsid w:val="007C460F"/>
    <w:rsid w:val="007C61C7"/>
    <w:rsid w:val="007C6373"/>
    <w:rsid w:val="007C6AEC"/>
    <w:rsid w:val="007C78B1"/>
    <w:rsid w:val="007D0E6A"/>
    <w:rsid w:val="007D249E"/>
    <w:rsid w:val="007D3ED5"/>
    <w:rsid w:val="007D6415"/>
    <w:rsid w:val="007D77E1"/>
    <w:rsid w:val="007D7DCC"/>
    <w:rsid w:val="007E4324"/>
    <w:rsid w:val="007E4BE4"/>
    <w:rsid w:val="007E54FB"/>
    <w:rsid w:val="007F4BB6"/>
    <w:rsid w:val="007F5CF2"/>
    <w:rsid w:val="007F66AB"/>
    <w:rsid w:val="007F7191"/>
    <w:rsid w:val="00801366"/>
    <w:rsid w:val="00801AE5"/>
    <w:rsid w:val="00804F8E"/>
    <w:rsid w:val="00805C69"/>
    <w:rsid w:val="00812344"/>
    <w:rsid w:val="00814812"/>
    <w:rsid w:val="00814819"/>
    <w:rsid w:val="00822DC8"/>
    <w:rsid w:val="00823267"/>
    <w:rsid w:val="00827009"/>
    <w:rsid w:val="008300C3"/>
    <w:rsid w:val="00830F60"/>
    <w:rsid w:val="00834BAC"/>
    <w:rsid w:val="00841309"/>
    <w:rsid w:val="00845F6E"/>
    <w:rsid w:val="00846E4D"/>
    <w:rsid w:val="008501FD"/>
    <w:rsid w:val="0085733B"/>
    <w:rsid w:val="00860A70"/>
    <w:rsid w:val="0086127C"/>
    <w:rsid w:val="00862573"/>
    <w:rsid w:val="00864454"/>
    <w:rsid w:val="00866434"/>
    <w:rsid w:val="008666AD"/>
    <w:rsid w:val="00866BB6"/>
    <w:rsid w:val="00867FB2"/>
    <w:rsid w:val="00872694"/>
    <w:rsid w:val="008726E8"/>
    <w:rsid w:val="00873B62"/>
    <w:rsid w:val="0087424B"/>
    <w:rsid w:val="00874613"/>
    <w:rsid w:val="00876439"/>
    <w:rsid w:val="00877A33"/>
    <w:rsid w:val="008830A9"/>
    <w:rsid w:val="00885321"/>
    <w:rsid w:val="00886745"/>
    <w:rsid w:val="00891797"/>
    <w:rsid w:val="00891EF1"/>
    <w:rsid w:val="008921E9"/>
    <w:rsid w:val="00893F06"/>
    <w:rsid w:val="00894F89"/>
    <w:rsid w:val="008950E4"/>
    <w:rsid w:val="008A0977"/>
    <w:rsid w:val="008A2D63"/>
    <w:rsid w:val="008A545D"/>
    <w:rsid w:val="008A63D4"/>
    <w:rsid w:val="008B4002"/>
    <w:rsid w:val="008B6517"/>
    <w:rsid w:val="008C1BFA"/>
    <w:rsid w:val="008C1C4F"/>
    <w:rsid w:val="008C3C57"/>
    <w:rsid w:val="008C4469"/>
    <w:rsid w:val="008C5F37"/>
    <w:rsid w:val="008D2FD8"/>
    <w:rsid w:val="008D3074"/>
    <w:rsid w:val="008D38DD"/>
    <w:rsid w:val="008E14E9"/>
    <w:rsid w:val="008E1820"/>
    <w:rsid w:val="008E1F0C"/>
    <w:rsid w:val="008E488F"/>
    <w:rsid w:val="008E6C11"/>
    <w:rsid w:val="008E774E"/>
    <w:rsid w:val="008F0338"/>
    <w:rsid w:val="008F1867"/>
    <w:rsid w:val="008F1C03"/>
    <w:rsid w:val="008F39A4"/>
    <w:rsid w:val="008F59A6"/>
    <w:rsid w:val="00902E74"/>
    <w:rsid w:val="009104DC"/>
    <w:rsid w:val="0091154A"/>
    <w:rsid w:val="009118B1"/>
    <w:rsid w:val="00914EF5"/>
    <w:rsid w:val="00920CD3"/>
    <w:rsid w:val="00925854"/>
    <w:rsid w:val="009268BD"/>
    <w:rsid w:val="00927A1B"/>
    <w:rsid w:val="0093202B"/>
    <w:rsid w:val="0093445B"/>
    <w:rsid w:val="00934FE6"/>
    <w:rsid w:val="009354FE"/>
    <w:rsid w:val="00940102"/>
    <w:rsid w:val="00940DCB"/>
    <w:rsid w:val="00954A47"/>
    <w:rsid w:val="00954DF1"/>
    <w:rsid w:val="00955EAC"/>
    <w:rsid w:val="009615AF"/>
    <w:rsid w:val="00962DA2"/>
    <w:rsid w:val="00965C9E"/>
    <w:rsid w:val="009678BA"/>
    <w:rsid w:val="00976D24"/>
    <w:rsid w:val="00980753"/>
    <w:rsid w:val="00981653"/>
    <w:rsid w:val="00981BD5"/>
    <w:rsid w:val="00985578"/>
    <w:rsid w:val="00985583"/>
    <w:rsid w:val="00985598"/>
    <w:rsid w:val="00985853"/>
    <w:rsid w:val="00986C58"/>
    <w:rsid w:val="00990CFA"/>
    <w:rsid w:val="00992CEC"/>
    <w:rsid w:val="009948B3"/>
    <w:rsid w:val="00994C8C"/>
    <w:rsid w:val="00997463"/>
    <w:rsid w:val="009A6032"/>
    <w:rsid w:val="009B084D"/>
    <w:rsid w:val="009B1FBB"/>
    <w:rsid w:val="009B393C"/>
    <w:rsid w:val="009B6534"/>
    <w:rsid w:val="009B705B"/>
    <w:rsid w:val="009D116B"/>
    <w:rsid w:val="009D1A82"/>
    <w:rsid w:val="009D3F6B"/>
    <w:rsid w:val="009D40E7"/>
    <w:rsid w:val="009D4FEC"/>
    <w:rsid w:val="009E16A8"/>
    <w:rsid w:val="009E3F00"/>
    <w:rsid w:val="009E7BCA"/>
    <w:rsid w:val="009F4094"/>
    <w:rsid w:val="009F4A5A"/>
    <w:rsid w:val="009F7008"/>
    <w:rsid w:val="009F75AB"/>
    <w:rsid w:val="00A00335"/>
    <w:rsid w:val="00A10013"/>
    <w:rsid w:val="00A12343"/>
    <w:rsid w:val="00A14091"/>
    <w:rsid w:val="00A15822"/>
    <w:rsid w:val="00A23C67"/>
    <w:rsid w:val="00A2526A"/>
    <w:rsid w:val="00A25775"/>
    <w:rsid w:val="00A2582F"/>
    <w:rsid w:val="00A27774"/>
    <w:rsid w:val="00A30E16"/>
    <w:rsid w:val="00A3200F"/>
    <w:rsid w:val="00A40198"/>
    <w:rsid w:val="00A402F1"/>
    <w:rsid w:val="00A43759"/>
    <w:rsid w:val="00A52271"/>
    <w:rsid w:val="00A5278C"/>
    <w:rsid w:val="00A536A6"/>
    <w:rsid w:val="00A5624E"/>
    <w:rsid w:val="00A567FD"/>
    <w:rsid w:val="00A56D24"/>
    <w:rsid w:val="00A6100F"/>
    <w:rsid w:val="00A62B9C"/>
    <w:rsid w:val="00A62BE9"/>
    <w:rsid w:val="00A63B0D"/>
    <w:rsid w:val="00A64C1D"/>
    <w:rsid w:val="00A65722"/>
    <w:rsid w:val="00A70F3D"/>
    <w:rsid w:val="00A714D1"/>
    <w:rsid w:val="00A744E5"/>
    <w:rsid w:val="00A770B5"/>
    <w:rsid w:val="00A82EC8"/>
    <w:rsid w:val="00A83B79"/>
    <w:rsid w:val="00A87B26"/>
    <w:rsid w:val="00A933DD"/>
    <w:rsid w:val="00A96EC3"/>
    <w:rsid w:val="00A974D2"/>
    <w:rsid w:val="00AA4155"/>
    <w:rsid w:val="00AA4D80"/>
    <w:rsid w:val="00AA5513"/>
    <w:rsid w:val="00AB1B80"/>
    <w:rsid w:val="00AB1CD4"/>
    <w:rsid w:val="00AB5A59"/>
    <w:rsid w:val="00AC1485"/>
    <w:rsid w:val="00AC2BC1"/>
    <w:rsid w:val="00AC3EA2"/>
    <w:rsid w:val="00AC4497"/>
    <w:rsid w:val="00AC5336"/>
    <w:rsid w:val="00AC5DF4"/>
    <w:rsid w:val="00AC7B80"/>
    <w:rsid w:val="00AC7F2C"/>
    <w:rsid w:val="00AD16A0"/>
    <w:rsid w:val="00AD24FB"/>
    <w:rsid w:val="00AD3DFD"/>
    <w:rsid w:val="00AD54AD"/>
    <w:rsid w:val="00AD648A"/>
    <w:rsid w:val="00AD65A7"/>
    <w:rsid w:val="00AD6F72"/>
    <w:rsid w:val="00AE1D96"/>
    <w:rsid w:val="00AE2006"/>
    <w:rsid w:val="00AE45D6"/>
    <w:rsid w:val="00AF03F7"/>
    <w:rsid w:val="00AF1508"/>
    <w:rsid w:val="00AF346F"/>
    <w:rsid w:val="00AF41C8"/>
    <w:rsid w:val="00AF5454"/>
    <w:rsid w:val="00B002C8"/>
    <w:rsid w:val="00B008DD"/>
    <w:rsid w:val="00B010E5"/>
    <w:rsid w:val="00B10FC3"/>
    <w:rsid w:val="00B11652"/>
    <w:rsid w:val="00B13D3A"/>
    <w:rsid w:val="00B1744C"/>
    <w:rsid w:val="00B243AD"/>
    <w:rsid w:val="00B2489C"/>
    <w:rsid w:val="00B24C23"/>
    <w:rsid w:val="00B2612F"/>
    <w:rsid w:val="00B277B2"/>
    <w:rsid w:val="00B31E63"/>
    <w:rsid w:val="00B31F30"/>
    <w:rsid w:val="00B33E05"/>
    <w:rsid w:val="00B35874"/>
    <w:rsid w:val="00B376E0"/>
    <w:rsid w:val="00B407ED"/>
    <w:rsid w:val="00B42EAF"/>
    <w:rsid w:val="00B44DB3"/>
    <w:rsid w:val="00B461C0"/>
    <w:rsid w:val="00B503DF"/>
    <w:rsid w:val="00B50F60"/>
    <w:rsid w:val="00B55D04"/>
    <w:rsid w:val="00B5700B"/>
    <w:rsid w:val="00B57FDC"/>
    <w:rsid w:val="00B61F91"/>
    <w:rsid w:val="00B66841"/>
    <w:rsid w:val="00B6771B"/>
    <w:rsid w:val="00B72A60"/>
    <w:rsid w:val="00B72A70"/>
    <w:rsid w:val="00B73C45"/>
    <w:rsid w:val="00B759BF"/>
    <w:rsid w:val="00B76456"/>
    <w:rsid w:val="00B85096"/>
    <w:rsid w:val="00B913B6"/>
    <w:rsid w:val="00B92D10"/>
    <w:rsid w:val="00B93249"/>
    <w:rsid w:val="00B937DF"/>
    <w:rsid w:val="00B97ACC"/>
    <w:rsid w:val="00BA032B"/>
    <w:rsid w:val="00BA1F85"/>
    <w:rsid w:val="00BA3B34"/>
    <w:rsid w:val="00BB1DCC"/>
    <w:rsid w:val="00BB2E8E"/>
    <w:rsid w:val="00BB36C0"/>
    <w:rsid w:val="00BC0534"/>
    <w:rsid w:val="00BC309E"/>
    <w:rsid w:val="00BC3881"/>
    <w:rsid w:val="00BC7C4E"/>
    <w:rsid w:val="00BD3433"/>
    <w:rsid w:val="00BD3878"/>
    <w:rsid w:val="00BD52DB"/>
    <w:rsid w:val="00BD7426"/>
    <w:rsid w:val="00BE626E"/>
    <w:rsid w:val="00BE6D4A"/>
    <w:rsid w:val="00BF0808"/>
    <w:rsid w:val="00BF15BB"/>
    <w:rsid w:val="00BF4480"/>
    <w:rsid w:val="00BF7282"/>
    <w:rsid w:val="00C028E1"/>
    <w:rsid w:val="00C03D63"/>
    <w:rsid w:val="00C04783"/>
    <w:rsid w:val="00C05559"/>
    <w:rsid w:val="00C0724A"/>
    <w:rsid w:val="00C13732"/>
    <w:rsid w:val="00C164F6"/>
    <w:rsid w:val="00C17387"/>
    <w:rsid w:val="00C21CEF"/>
    <w:rsid w:val="00C24DF9"/>
    <w:rsid w:val="00C2748D"/>
    <w:rsid w:val="00C544EC"/>
    <w:rsid w:val="00C56266"/>
    <w:rsid w:val="00C6424D"/>
    <w:rsid w:val="00C64F51"/>
    <w:rsid w:val="00C65E7F"/>
    <w:rsid w:val="00C66FCE"/>
    <w:rsid w:val="00C673BA"/>
    <w:rsid w:val="00C67E17"/>
    <w:rsid w:val="00C71323"/>
    <w:rsid w:val="00C723D6"/>
    <w:rsid w:val="00C75133"/>
    <w:rsid w:val="00C766CA"/>
    <w:rsid w:val="00C76E87"/>
    <w:rsid w:val="00C80970"/>
    <w:rsid w:val="00C81967"/>
    <w:rsid w:val="00C832AF"/>
    <w:rsid w:val="00C91964"/>
    <w:rsid w:val="00C95510"/>
    <w:rsid w:val="00C96401"/>
    <w:rsid w:val="00CA12C0"/>
    <w:rsid w:val="00CA3DDC"/>
    <w:rsid w:val="00CB023F"/>
    <w:rsid w:val="00CB1323"/>
    <w:rsid w:val="00CB2114"/>
    <w:rsid w:val="00CB2928"/>
    <w:rsid w:val="00CB2B2F"/>
    <w:rsid w:val="00CB4CB4"/>
    <w:rsid w:val="00CB4D9E"/>
    <w:rsid w:val="00CB520E"/>
    <w:rsid w:val="00CB67F6"/>
    <w:rsid w:val="00CC1CDF"/>
    <w:rsid w:val="00CC3914"/>
    <w:rsid w:val="00CC6054"/>
    <w:rsid w:val="00CC6269"/>
    <w:rsid w:val="00CC7E4A"/>
    <w:rsid w:val="00CD199B"/>
    <w:rsid w:val="00CD1B97"/>
    <w:rsid w:val="00CD2CF3"/>
    <w:rsid w:val="00CD36E8"/>
    <w:rsid w:val="00CD7550"/>
    <w:rsid w:val="00CE073D"/>
    <w:rsid w:val="00CE1FD1"/>
    <w:rsid w:val="00CE60B2"/>
    <w:rsid w:val="00CE6AC6"/>
    <w:rsid w:val="00CE7201"/>
    <w:rsid w:val="00CE7A93"/>
    <w:rsid w:val="00CF00C0"/>
    <w:rsid w:val="00CF1DF8"/>
    <w:rsid w:val="00CF322E"/>
    <w:rsid w:val="00CF36B4"/>
    <w:rsid w:val="00CF3993"/>
    <w:rsid w:val="00D025DE"/>
    <w:rsid w:val="00D029D1"/>
    <w:rsid w:val="00D02A44"/>
    <w:rsid w:val="00D03682"/>
    <w:rsid w:val="00D04EA7"/>
    <w:rsid w:val="00D0580B"/>
    <w:rsid w:val="00D1056A"/>
    <w:rsid w:val="00D125DF"/>
    <w:rsid w:val="00D126CC"/>
    <w:rsid w:val="00D14156"/>
    <w:rsid w:val="00D14462"/>
    <w:rsid w:val="00D14F1F"/>
    <w:rsid w:val="00D15941"/>
    <w:rsid w:val="00D16BD6"/>
    <w:rsid w:val="00D17BE4"/>
    <w:rsid w:val="00D2052A"/>
    <w:rsid w:val="00D2061C"/>
    <w:rsid w:val="00D217E4"/>
    <w:rsid w:val="00D2263F"/>
    <w:rsid w:val="00D334CE"/>
    <w:rsid w:val="00D3488B"/>
    <w:rsid w:val="00D34BA3"/>
    <w:rsid w:val="00D36D21"/>
    <w:rsid w:val="00D41955"/>
    <w:rsid w:val="00D42E45"/>
    <w:rsid w:val="00D44228"/>
    <w:rsid w:val="00D461CB"/>
    <w:rsid w:val="00D57ED8"/>
    <w:rsid w:val="00D61F1F"/>
    <w:rsid w:val="00D61F9E"/>
    <w:rsid w:val="00D638A3"/>
    <w:rsid w:val="00D70B0A"/>
    <w:rsid w:val="00D70F63"/>
    <w:rsid w:val="00D76248"/>
    <w:rsid w:val="00D768CE"/>
    <w:rsid w:val="00D77F0D"/>
    <w:rsid w:val="00D80234"/>
    <w:rsid w:val="00D8075A"/>
    <w:rsid w:val="00D83713"/>
    <w:rsid w:val="00D84EE2"/>
    <w:rsid w:val="00D9063D"/>
    <w:rsid w:val="00D9479B"/>
    <w:rsid w:val="00DA1283"/>
    <w:rsid w:val="00DB3080"/>
    <w:rsid w:val="00DB4027"/>
    <w:rsid w:val="00DB6F2C"/>
    <w:rsid w:val="00DC222B"/>
    <w:rsid w:val="00DC3533"/>
    <w:rsid w:val="00DC62FF"/>
    <w:rsid w:val="00DC703C"/>
    <w:rsid w:val="00DD0508"/>
    <w:rsid w:val="00DD05A3"/>
    <w:rsid w:val="00DD29BA"/>
    <w:rsid w:val="00DD2A17"/>
    <w:rsid w:val="00DD2A9A"/>
    <w:rsid w:val="00DD7E38"/>
    <w:rsid w:val="00DE2594"/>
    <w:rsid w:val="00DE5EEB"/>
    <w:rsid w:val="00DF3322"/>
    <w:rsid w:val="00DF402B"/>
    <w:rsid w:val="00DF4251"/>
    <w:rsid w:val="00E01BE3"/>
    <w:rsid w:val="00E07C50"/>
    <w:rsid w:val="00E119B0"/>
    <w:rsid w:val="00E12A09"/>
    <w:rsid w:val="00E17F10"/>
    <w:rsid w:val="00E216D0"/>
    <w:rsid w:val="00E26609"/>
    <w:rsid w:val="00E310DF"/>
    <w:rsid w:val="00E32231"/>
    <w:rsid w:val="00E34CD1"/>
    <w:rsid w:val="00E411F7"/>
    <w:rsid w:val="00E41986"/>
    <w:rsid w:val="00E45E5C"/>
    <w:rsid w:val="00E45F61"/>
    <w:rsid w:val="00E4641F"/>
    <w:rsid w:val="00E47A51"/>
    <w:rsid w:val="00E516C2"/>
    <w:rsid w:val="00E51E1C"/>
    <w:rsid w:val="00E5205A"/>
    <w:rsid w:val="00E5529E"/>
    <w:rsid w:val="00E566F1"/>
    <w:rsid w:val="00E64F8B"/>
    <w:rsid w:val="00E664F4"/>
    <w:rsid w:val="00E66AA7"/>
    <w:rsid w:val="00E67BD1"/>
    <w:rsid w:val="00E726C6"/>
    <w:rsid w:val="00E7362B"/>
    <w:rsid w:val="00E751E1"/>
    <w:rsid w:val="00E756B1"/>
    <w:rsid w:val="00E76A99"/>
    <w:rsid w:val="00E827D6"/>
    <w:rsid w:val="00E835BE"/>
    <w:rsid w:val="00E85E5D"/>
    <w:rsid w:val="00E85FBE"/>
    <w:rsid w:val="00E92133"/>
    <w:rsid w:val="00E93F3A"/>
    <w:rsid w:val="00E94351"/>
    <w:rsid w:val="00E95D08"/>
    <w:rsid w:val="00E97D9D"/>
    <w:rsid w:val="00EA1DAF"/>
    <w:rsid w:val="00EA2D5C"/>
    <w:rsid w:val="00EA2F82"/>
    <w:rsid w:val="00EB0B98"/>
    <w:rsid w:val="00EB174D"/>
    <w:rsid w:val="00EB1D98"/>
    <w:rsid w:val="00EC016B"/>
    <w:rsid w:val="00EC1CF7"/>
    <w:rsid w:val="00EC2BE8"/>
    <w:rsid w:val="00EC2C51"/>
    <w:rsid w:val="00EC3150"/>
    <w:rsid w:val="00EC6AC5"/>
    <w:rsid w:val="00EC77B4"/>
    <w:rsid w:val="00ED053B"/>
    <w:rsid w:val="00ED0EF9"/>
    <w:rsid w:val="00ED126E"/>
    <w:rsid w:val="00ED18D5"/>
    <w:rsid w:val="00ED3AF2"/>
    <w:rsid w:val="00ED7DEF"/>
    <w:rsid w:val="00EE271A"/>
    <w:rsid w:val="00EE29B8"/>
    <w:rsid w:val="00EE4EA4"/>
    <w:rsid w:val="00EE4F7F"/>
    <w:rsid w:val="00EE4FB5"/>
    <w:rsid w:val="00EE5778"/>
    <w:rsid w:val="00EE5A81"/>
    <w:rsid w:val="00EE7F0A"/>
    <w:rsid w:val="00EF5403"/>
    <w:rsid w:val="00F00E6F"/>
    <w:rsid w:val="00F0267E"/>
    <w:rsid w:val="00F02D1E"/>
    <w:rsid w:val="00F13BFA"/>
    <w:rsid w:val="00F13F05"/>
    <w:rsid w:val="00F21FEE"/>
    <w:rsid w:val="00F22855"/>
    <w:rsid w:val="00F25E4F"/>
    <w:rsid w:val="00F343C5"/>
    <w:rsid w:val="00F34B81"/>
    <w:rsid w:val="00F34CF3"/>
    <w:rsid w:val="00F35FAB"/>
    <w:rsid w:val="00F36FC2"/>
    <w:rsid w:val="00F421B3"/>
    <w:rsid w:val="00F4263A"/>
    <w:rsid w:val="00F43E6F"/>
    <w:rsid w:val="00F44DAE"/>
    <w:rsid w:val="00F46E6A"/>
    <w:rsid w:val="00F47A6F"/>
    <w:rsid w:val="00F51412"/>
    <w:rsid w:val="00F51E34"/>
    <w:rsid w:val="00F523F2"/>
    <w:rsid w:val="00F5339A"/>
    <w:rsid w:val="00F539A9"/>
    <w:rsid w:val="00F645C1"/>
    <w:rsid w:val="00F7084E"/>
    <w:rsid w:val="00F7145B"/>
    <w:rsid w:val="00F71916"/>
    <w:rsid w:val="00F72587"/>
    <w:rsid w:val="00F72A60"/>
    <w:rsid w:val="00F75647"/>
    <w:rsid w:val="00F75BD3"/>
    <w:rsid w:val="00F75F57"/>
    <w:rsid w:val="00F77C4A"/>
    <w:rsid w:val="00F8463D"/>
    <w:rsid w:val="00F86104"/>
    <w:rsid w:val="00F864F0"/>
    <w:rsid w:val="00F91B4E"/>
    <w:rsid w:val="00F964C2"/>
    <w:rsid w:val="00FA0958"/>
    <w:rsid w:val="00FA15F7"/>
    <w:rsid w:val="00FA1605"/>
    <w:rsid w:val="00FA3BD0"/>
    <w:rsid w:val="00FA496E"/>
    <w:rsid w:val="00FA4C99"/>
    <w:rsid w:val="00FA5C7D"/>
    <w:rsid w:val="00FB2BC9"/>
    <w:rsid w:val="00FB4988"/>
    <w:rsid w:val="00FC0C91"/>
    <w:rsid w:val="00FC1764"/>
    <w:rsid w:val="00FC6F9A"/>
    <w:rsid w:val="00FD0452"/>
    <w:rsid w:val="00FD0524"/>
    <w:rsid w:val="00FD130C"/>
    <w:rsid w:val="00FD18CB"/>
    <w:rsid w:val="00FD2815"/>
    <w:rsid w:val="00FD30E1"/>
    <w:rsid w:val="00FD7893"/>
    <w:rsid w:val="00FE1481"/>
    <w:rsid w:val="00FE20B5"/>
    <w:rsid w:val="00FE6728"/>
    <w:rsid w:val="00FF092C"/>
    <w:rsid w:val="00FF1A76"/>
    <w:rsid w:val="00FF2410"/>
    <w:rsid w:val="00FF2B0E"/>
    <w:rsid w:val="00FF3219"/>
    <w:rsid w:val="00FF3BE9"/>
    <w:rsid w:val="00FF61A9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;Нумерованный список !!;Основной текст 1;Надин стиль"/>
    <w:rsid w:val="00176BB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A6"/>
    <w:uiPriority w:val="99"/>
    <w:rsid w:val="001A50B2"/>
    <w:rPr>
      <w:rFonts w:cs="Myriad Pro Cond"/>
      <w:color w:val="000000"/>
      <w:sz w:val="20"/>
      <w:szCs w:val="20"/>
    </w:rPr>
  </w:style>
  <w:style w:type="character" w:styleId="a3">
    <w:name w:val="Strong"/>
    <w:basedOn w:val="a0"/>
    <w:uiPriority w:val="22"/>
    <w:qFormat/>
    <w:rsid w:val="003E7BB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9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7DF"/>
    <w:rPr>
      <w:rFonts w:ascii="Tahoma" w:hAnsi="Tahoma" w:cs="Tahoma"/>
      <w:sz w:val="16"/>
      <w:szCs w:val="16"/>
    </w:rPr>
  </w:style>
  <w:style w:type="character" w:customStyle="1" w:styleId="10">
    <w:name w:val="Обычный (веб) Знак1"/>
    <w:aliases w:val="Обычный (Web)1 Знак,Обычный (Web) Знак,Обычный (веб) Знак Знак"/>
    <w:link w:val="a7"/>
    <w:uiPriority w:val="99"/>
    <w:locked/>
    <w:rsid w:val="00CC7E4A"/>
    <w:rPr>
      <w:sz w:val="24"/>
      <w:szCs w:val="24"/>
    </w:rPr>
  </w:style>
  <w:style w:type="paragraph" w:styleId="a7">
    <w:name w:val="Normal (Web)"/>
    <w:aliases w:val="Обычный (Web)1,Обычный (Web),Обычный (веб) Знак"/>
    <w:basedOn w:val="a"/>
    <w:link w:val="10"/>
    <w:uiPriority w:val="99"/>
    <w:unhideWhenUsed/>
    <w:qFormat/>
    <w:rsid w:val="00CC7E4A"/>
    <w:pPr>
      <w:widowControl w:val="0"/>
      <w:autoSpaceDE w:val="0"/>
      <w:autoSpaceDN w:val="0"/>
      <w:adjustRightInd w:val="0"/>
      <w:spacing w:after="120" w:line="240" w:lineRule="auto"/>
    </w:pPr>
    <w:rPr>
      <w:sz w:val="24"/>
      <w:szCs w:val="24"/>
    </w:rPr>
  </w:style>
  <w:style w:type="paragraph" w:customStyle="1" w:styleId="Default">
    <w:name w:val="Default"/>
    <w:rsid w:val="008E6C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;Нумерованный список !!;Основной текст 1;Надин стиль"/>
    <w:rsid w:val="00176BB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A6"/>
    <w:uiPriority w:val="99"/>
    <w:rsid w:val="001A50B2"/>
    <w:rPr>
      <w:rFonts w:cs="Myriad Pro Cond"/>
      <w:color w:val="000000"/>
      <w:sz w:val="20"/>
      <w:szCs w:val="20"/>
    </w:rPr>
  </w:style>
  <w:style w:type="character" w:styleId="a3">
    <w:name w:val="Strong"/>
    <w:basedOn w:val="a0"/>
    <w:uiPriority w:val="22"/>
    <w:qFormat/>
    <w:rsid w:val="003E7BB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9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7DF"/>
    <w:rPr>
      <w:rFonts w:ascii="Tahoma" w:hAnsi="Tahoma" w:cs="Tahoma"/>
      <w:sz w:val="16"/>
      <w:szCs w:val="16"/>
    </w:rPr>
  </w:style>
  <w:style w:type="character" w:customStyle="1" w:styleId="10">
    <w:name w:val="Обычный (веб) Знак1"/>
    <w:aliases w:val="Обычный (Web)1 Знак,Обычный (Web) Знак,Обычный (веб) Знак Знак"/>
    <w:link w:val="a7"/>
    <w:uiPriority w:val="99"/>
    <w:locked/>
    <w:rsid w:val="00CC7E4A"/>
    <w:rPr>
      <w:sz w:val="24"/>
      <w:szCs w:val="24"/>
    </w:rPr>
  </w:style>
  <w:style w:type="paragraph" w:styleId="a7">
    <w:name w:val="Normal (Web)"/>
    <w:aliases w:val="Обычный (Web)1,Обычный (Web),Обычный (веб) Знак"/>
    <w:basedOn w:val="a"/>
    <w:link w:val="10"/>
    <w:uiPriority w:val="99"/>
    <w:unhideWhenUsed/>
    <w:qFormat/>
    <w:rsid w:val="00CC7E4A"/>
    <w:pPr>
      <w:widowControl w:val="0"/>
      <w:autoSpaceDE w:val="0"/>
      <w:autoSpaceDN w:val="0"/>
      <w:adjustRightInd w:val="0"/>
      <w:spacing w:after="120" w:line="240" w:lineRule="auto"/>
    </w:pPr>
    <w:rPr>
      <w:sz w:val="24"/>
      <w:szCs w:val="24"/>
    </w:rPr>
  </w:style>
  <w:style w:type="paragraph" w:customStyle="1" w:styleId="Default">
    <w:name w:val="Default"/>
    <w:rsid w:val="008E6C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Аболтина Г.М.</dc:creator>
  <cp:lastModifiedBy>Елизавета Ю. Пузанова</cp:lastModifiedBy>
  <cp:revision>15</cp:revision>
  <cp:lastPrinted>2025-03-27T23:56:00Z</cp:lastPrinted>
  <dcterms:created xsi:type="dcterms:W3CDTF">2025-03-18T00:05:00Z</dcterms:created>
  <dcterms:modified xsi:type="dcterms:W3CDTF">2025-03-28T00:04:00Z</dcterms:modified>
</cp:coreProperties>
</file>